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AE49" w14:textId="5B633F58" w:rsidR="00093F87" w:rsidRDefault="00093F87" w:rsidP="00093F87">
      <w:r>
        <w:rPr>
          <w:noProof/>
        </w:rPr>
        <w:drawing>
          <wp:inline distT="0" distB="0" distL="0" distR="0" wp14:anchorId="1C805239" wp14:editId="3B055BEE">
            <wp:extent cx="2346960" cy="879915"/>
            <wp:effectExtent l="0" t="0" r="0" b="0"/>
            <wp:docPr id="9" name="Picture 9"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811" cy="884358"/>
                    </a:xfrm>
                    <a:prstGeom prst="rect">
                      <a:avLst/>
                    </a:prstGeom>
                  </pic:spPr>
                </pic:pic>
              </a:graphicData>
            </a:graphic>
          </wp:inline>
        </w:drawing>
      </w:r>
    </w:p>
    <w:p w14:paraId="59F620E5" w14:textId="77777777" w:rsidR="00093F87" w:rsidRDefault="00093F87" w:rsidP="00093F87">
      <w:pPr>
        <w:pStyle w:val="NoSpacing"/>
        <w:rPr>
          <w:noProof/>
          <w:lang w:eastAsia="en-GB"/>
        </w:rPr>
      </w:pPr>
      <w:r>
        <w:rPr>
          <w:noProof/>
          <w:lang w:eastAsia="en-GB"/>
        </w:rPr>
        <w:t>Ashington Town Council</w:t>
      </w:r>
      <w:r>
        <w:rPr>
          <w:noProof/>
          <w:lang w:eastAsia="en-GB"/>
        </w:rPr>
        <w:br/>
        <w:t>Town Hall, 65 Station Road</w:t>
      </w:r>
      <w:r>
        <w:rPr>
          <w:noProof/>
          <w:lang w:eastAsia="en-GB"/>
        </w:rPr>
        <w:br/>
        <w:t>Ashington</w:t>
      </w:r>
    </w:p>
    <w:p w14:paraId="5258CD34" w14:textId="77777777" w:rsidR="00093F87" w:rsidRDefault="00093F87" w:rsidP="00093F87">
      <w:pPr>
        <w:pStyle w:val="NoSpacing"/>
        <w:rPr>
          <w:noProof/>
          <w:lang w:eastAsia="en-GB"/>
        </w:rPr>
      </w:pPr>
      <w:r>
        <w:rPr>
          <w:noProof/>
          <w:lang w:eastAsia="en-GB"/>
        </w:rPr>
        <w:t>Northumberland</w:t>
      </w:r>
    </w:p>
    <w:p w14:paraId="33C51FD4" w14:textId="77777777" w:rsidR="00093F87" w:rsidRDefault="00093F87" w:rsidP="00093F87">
      <w:pPr>
        <w:pStyle w:val="NoSpacing"/>
        <w:rPr>
          <w:noProof/>
          <w:lang w:eastAsia="en-GB"/>
        </w:rPr>
      </w:pPr>
      <w:r>
        <w:rPr>
          <w:noProof/>
          <w:lang w:eastAsia="en-GB"/>
        </w:rPr>
        <w:t>NE63 8RX</w:t>
      </w:r>
    </w:p>
    <w:p w14:paraId="4ADD1773" w14:textId="77777777" w:rsidR="00F37209" w:rsidRDefault="00F37209" w:rsidP="00093F87">
      <w:pPr>
        <w:pStyle w:val="NoSpacing"/>
        <w:rPr>
          <w:noProof/>
          <w:lang w:eastAsia="en-GB"/>
        </w:rPr>
      </w:pPr>
    </w:p>
    <w:p w14:paraId="17A824BA" w14:textId="4EFEF00F" w:rsidR="00F37209" w:rsidRDefault="00F37209" w:rsidP="00093F87">
      <w:pPr>
        <w:pStyle w:val="NoSpacing"/>
        <w:rPr>
          <w:noProof/>
          <w:lang w:val="fr-FR" w:eastAsia="en-GB"/>
        </w:rPr>
      </w:pPr>
      <w:r w:rsidRPr="00F37209">
        <w:rPr>
          <w:noProof/>
          <w:lang w:val="fr-FR" w:eastAsia="en-GB"/>
        </w:rPr>
        <w:t>15t</w:t>
      </w:r>
      <w:r>
        <w:rPr>
          <w:noProof/>
          <w:lang w:val="fr-FR" w:eastAsia="en-GB"/>
        </w:rPr>
        <w:t>h November 2023</w:t>
      </w:r>
    </w:p>
    <w:p w14:paraId="2E4D87B7" w14:textId="77777777" w:rsidR="004253C1" w:rsidRDefault="004253C1" w:rsidP="004253C1">
      <w:pPr>
        <w:pStyle w:val="NoSpacing"/>
        <w:rPr>
          <w:noProof/>
          <w:lang w:eastAsia="en-GB"/>
        </w:rPr>
      </w:pPr>
    </w:p>
    <w:p w14:paraId="2A3AA04A" w14:textId="6F5C469A" w:rsidR="004253C1" w:rsidRPr="004253C1" w:rsidRDefault="004253C1" w:rsidP="004253C1">
      <w:pPr>
        <w:pStyle w:val="NoSpacing"/>
        <w:rPr>
          <w:noProof/>
          <w:lang w:eastAsia="en-GB"/>
        </w:rPr>
      </w:pPr>
      <w:r w:rsidRPr="004253C1">
        <w:rPr>
          <w:noProof/>
          <w:lang w:eastAsia="en-GB"/>
        </w:rPr>
        <w:t>Dear Applicant</w:t>
      </w:r>
    </w:p>
    <w:p w14:paraId="4D49C16B" w14:textId="77777777" w:rsidR="004253C1" w:rsidRPr="004253C1" w:rsidRDefault="004253C1" w:rsidP="004253C1">
      <w:pPr>
        <w:pStyle w:val="Heading1"/>
        <w:rPr>
          <w:noProof/>
          <w:lang w:eastAsia="en-GB"/>
        </w:rPr>
      </w:pPr>
      <w:r w:rsidRPr="004253C1">
        <w:rPr>
          <w:noProof/>
          <w:lang w:eastAsia="en-GB"/>
        </w:rPr>
        <w:t>Re: Allotment Officer Role with Ashington Town Council</w:t>
      </w:r>
    </w:p>
    <w:p w14:paraId="5F97BACA" w14:textId="125FDA7C" w:rsidR="004253C1" w:rsidRPr="004253C1" w:rsidRDefault="004253C1" w:rsidP="004253C1">
      <w:pPr>
        <w:rPr>
          <w:noProof/>
          <w:lang w:eastAsia="en-GB"/>
        </w:rPr>
      </w:pPr>
      <w:r w:rsidRPr="004253C1">
        <w:rPr>
          <w:noProof/>
          <w:lang w:eastAsia="en-GB"/>
        </w:rPr>
        <w:t>Thank you for your interest in the Allotment Officer role with Ashington Town Council. We are looking for someone passionate about supporting our allotments.</w:t>
      </w:r>
    </w:p>
    <w:p w14:paraId="38BB6A28" w14:textId="77777777" w:rsidR="004253C1" w:rsidRDefault="004253C1" w:rsidP="004253C1">
      <w:pPr>
        <w:pStyle w:val="Heading2"/>
        <w:rPr>
          <w:noProof/>
          <w:lang w:eastAsia="en-GB"/>
        </w:rPr>
      </w:pPr>
      <w:r w:rsidRPr="004253C1">
        <w:rPr>
          <w:noProof/>
          <w:lang w:eastAsia="en-GB"/>
        </w:rPr>
        <w:t>Key Responsibilities:</w:t>
      </w:r>
    </w:p>
    <w:p w14:paraId="1B954CE6" w14:textId="695939DF" w:rsidR="004253C1" w:rsidRDefault="004253C1" w:rsidP="004253C1">
      <w:r>
        <w:t>This role is being developed to support the Council in its statutory duty to provide allotments. For several years Ashington Town Council has been the landlord of eight separate sites,</w:t>
      </w:r>
      <w:r>
        <w:t xml:space="preserve"> over 800 plots,</w:t>
      </w:r>
      <w:r>
        <w:t xml:space="preserve"> with several sites managed by allotment associations. </w:t>
      </w:r>
    </w:p>
    <w:p w14:paraId="104936B2" w14:textId="77777777" w:rsidR="004253C1" w:rsidRDefault="004253C1" w:rsidP="004253C1">
      <w:r>
        <w:t>Those sites being directly managed by Ashington Town Council are:</w:t>
      </w:r>
    </w:p>
    <w:p w14:paraId="63C3FA2B" w14:textId="77777777" w:rsidR="004253C1" w:rsidRDefault="004253C1" w:rsidP="004253C1">
      <w:pPr>
        <w:pStyle w:val="NoSpacing"/>
      </w:pPr>
      <w:r>
        <w:t>Hirst East End (47 plots)</w:t>
      </w:r>
    </w:p>
    <w:p w14:paraId="7061239A" w14:textId="77777777" w:rsidR="004253C1" w:rsidRDefault="004253C1" w:rsidP="004253C1">
      <w:pPr>
        <w:pStyle w:val="NoSpacing"/>
      </w:pPr>
      <w:r>
        <w:t>North Seaton Colliery (70 plots)</w:t>
      </w:r>
    </w:p>
    <w:p w14:paraId="599FBEEF" w14:textId="77777777" w:rsidR="004253C1" w:rsidRDefault="004253C1" w:rsidP="004253C1">
      <w:pPr>
        <w:pStyle w:val="NoSpacing"/>
      </w:pPr>
      <w:r>
        <w:t>Nursery Park (18 plots)</w:t>
      </w:r>
    </w:p>
    <w:p w14:paraId="606CB78E" w14:textId="77777777" w:rsidR="004253C1" w:rsidRDefault="004253C1" w:rsidP="004253C1">
      <w:pPr>
        <w:pStyle w:val="NoSpacing"/>
      </w:pPr>
      <w:r>
        <w:t>Woodhorn Road 286 (plots)</w:t>
      </w:r>
    </w:p>
    <w:p w14:paraId="50787F37" w14:textId="77777777" w:rsidR="004253C1" w:rsidRDefault="004253C1" w:rsidP="004253C1"/>
    <w:p w14:paraId="0BBCD24B" w14:textId="493D51D0" w:rsidR="004253C1" w:rsidRDefault="004253C1" w:rsidP="004253C1">
      <w:r>
        <w:t>Those sites being managed by Allotments Associations are:</w:t>
      </w:r>
    </w:p>
    <w:p w14:paraId="65DC5193" w14:textId="77777777" w:rsidR="004253C1" w:rsidRDefault="004253C1" w:rsidP="004253C1">
      <w:pPr>
        <w:pStyle w:val="NoSpacing"/>
      </w:pPr>
      <w:r>
        <w:t>Green Lane (98 plots)</w:t>
      </w:r>
    </w:p>
    <w:p w14:paraId="5032556F" w14:textId="77777777" w:rsidR="004253C1" w:rsidRDefault="004253C1" w:rsidP="004253C1">
      <w:pPr>
        <w:pStyle w:val="NoSpacing"/>
      </w:pPr>
      <w:r>
        <w:t>High Market (171 plots)</w:t>
      </w:r>
    </w:p>
    <w:p w14:paraId="360465C8" w14:textId="77777777" w:rsidR="004253C1" w:rsidRDefault="004253C1" w:rsidP="004253C1">
      <w:pPr>
        <w:pStyle w:val="NoSpacing"/>
      </w:pPr>
      <w:r>
        <w:t>Seaton Hirst (72 plots)</w:t>
      </w:r>
    </w:p>
    <w:p w14:paraId="56014647" w14:textId="39B534FA" w:rsidR="004253C1" w:rsidRDefault="004253C1" w:rsidP="004253C1">
      <w:pPr>
        <w:pStyle w:val="NoSpacing"/>
      </w:pPr>
      <w:r>
        <w:t>Wansbeck Road (53 plots)</w:t>
      </w:r>
    </w:p>
    <w:p w14:paraId="54C68249" w14:textId="77777777" w:rsidR="004253C1" w:rsidRDefault="004253C1" w:rsidP="004253C1">
      <w:pPr>
        <w:pStyle w:val="NoSpacing"/>
      </w:pPr>
    </w:p>
    <w:p w14:paraId="09F1E4BE" w14:textId="77777777" w:rsidR="004253C1" w:rsidRDefault="004253C1" w:rsidP="004253C1">
      <w:r>
        <w:t xml:space="preserve">The Council has worked with associations to raise standards on allotments, and in carrying out this work has developed new agreements, conditions, and rules. In keeping with the Council’s priority to improve the environment by providing a safe and pleasant place to live, we recognise that this applies to allotments also. </w:t>
      </w:r>
    </w:p>
    <w:p w14:paraId="164D1B22" w14:textId="77777777" w:rsidR="004253C1" w:rsidRDefault="004253C1" w:rsidP="004253C1">
      <w:r>
        <w:t>The Allotment Officer will support the pursuit of this priority and will</w:t>
      </w:r>
      <w:r w:rsidRPr="002A7B9F">
        <w:t xml:space="preserve"> </w:t>
      </w:r>
      <w:r>
        <w:t>represent the Council’s allotment service by actively managing, monitoring, and maintaining sites. This will involve building positive relationships with allotments holders, allotment associations, and other stakeholders.</w:t>
      </w:r>
    </w:p>
    <w:p w14:paraId="2B9A409F" w14:textId="77777777" w:rsidR="004253C1" w:rsidRPr="004253C1" w:rsidRDefault="004253C1" w:rsidP="004253C1">
      <w:pPr>
        <w:rPr>
          <w:noProof/>
          <w:lang w:eastAsia="en-GB"/>
        </w:rPr>
      </w:pPr>
      <w:r w:rsidRPr="004253C1">
        <w:rPr>
          <w:noProof/>
          <w:lang w:eastAsia="en-GB"/>
        </w:rPr>
        <w:t>This is an exciting opportunity to join our small but hardworking team focused on improving Ashington's environment and serving our community.</w:t>
      </w:r>
    </w:p>
    <w:p w14:paraId="5B226AB4" w14:textId="77777777" w:rsidR="008E7E7F" w:rsidRDefault="008E7E7F">
      <w:pPr>
        <w:rPr>
          <w:rFonts w:eastAsiaTheme="majorEastAsia" w:cstheme="majorBidi"/>
          <w:b/>
          <w:i/>
          <w:noProof/>
          <w:szCs w:val="26"/>
          <w:lang w:eastAsia="en-GB"/>
        </w:rPr>
      </w:pPr>
      <w:r>
        <w:rPr>
          <w:noProof/>
          <w:lang w:eastAsia="en-GB"/>
        </w:rPr>
        <w:br w:type="page"/>
      </w:r>
    </w:p>
    <w:p w14:paraId="41D2548C" w14:textId="22881F38" w:rsidR="004253C1" w:rsidRPr="004253C1" w:rsidRDefault="004253C1" w:rsidP="004253C1">
      <w:pPr>
        <w:pStyle w:val="Heading2"/>
        <w:rPr>
          <w:noProof/>
          <w:lang w:eastAsia="en-GB"/>
        </w:rPr>
      </w:pPr>
      <w:r w:rsidRPr="004253C1">
        <w:rPr>
          <w:noProof/>
          <w:lang w:eastAsia="en-GB"/>
        </w:rPr>
        <w:lastRenderedPageBreak/>
        <w:t>About the Role:</w:t>
      </w:r>
    </w:p>
    <w:p w14:paraId="1CD28B0F" w14:textId="77777777" w:rsidR="004253C1" w:rsidRPr="004253C1" w:rsidRDefault="004253C1" w:rsidP="004253C1">
      <w:pPr>
        <w:pStyle w:val="NoSpacing"/>
        <w:rPr>
          <w:noProof/>
          <w:lang w:eastAsia="en-GB"/>
        </w:rPr>
      </w:pPr>
      <w:r w:rsidRPr="004253C1">
        <w:rPr>
          <w:noProof/>
          <w:lang w:eastAsia="en-GB"/>
        </w:rPr>
        <w:t>Salary: £29,269 - £32,076</w:t>
      </w:r>
    </w:p>
    <w:p w14:paraId="542D6E8D" w14:textId="77777777" w:rsidR="004253C1" w:rsidRPr="004253C1" w:rsidRDefault="004253C1" w:rsidP="004253C1">
      <w:pPr>
        <w:pStyle w:val="NoSpacing"/>
        <w:rPr>
          <w:noProof/>
          <w:lang w:eastAsia="en-GB"/>
        </w:rPr>
      </w:pPr>
      <w:r w:rsidRPr="004253C1">
        <w:rPr>
          <w:noProof/>
          <w:lang w:eastAsia="en-GB"/>
        </w:rPr>
        <w:t>Hours: 37 hours/week (flexible working considered)</w:t>
      </w:r>
    </w:p>
    <w:p w14:paraId="2427D686" w14:textId="77777777" w:rsidR="004253C1" w:rsidRDefault="004253C1" w:rsidP="004253C1">
      <w:pPr>
        <w:pStyle w:val="NoSpacing"/>
        <w:rPr>
          <w:noProof/>
          <w:lang w:eastAsia="en-GB"/>
        </w:rPr>
      </w:pPr>
      <w:r w:rsidRPr="004253C1">
        <w:rPr>
          <w:noProof/>
          <w:lang w:eastAsia="en-GB"/>
        </w:rPr>
        <w:t xml:space="preserve">Benefits: </w:t>
      </w:r>
    </w:p>
    <w:p w14:paraId="779CBA8A" w14:textId="139A5E7E" w:rsidR="004253C1" w:rsidRDefault="004253C1" w:rsidP="004253C1">
      <w:pPr>
        <w:pStyle w:val="NoSpacing"/>
        <w:numPr>
          <w:ilvl w:val="0"/>
          <w:numId w:val="4"/>
        </w:numPr>
        <w:rPr>
          <w:noProof/>
          <w:lang w:eastAsia="en-GB"/>
        </w:rPr>
      </w:pPr>
      <w:r>
        <w:t>National Terms and Conditions of Employment (NJC Green Book).</w:t>
      </w:r>
    </w:p>
    <w:p w14:paraId="52AD41D5" w14:textId="77777777" w:rsidR="004253C1" w:rsidRDefault="004253C1" w:rsidP="004253C1">
      <w:pPr>
        <w:pStyle w:val="NoSpacing"/>
        <w:numPr>
          <w:ilvl w:val="0"/>
          <w:numId w:val="4"/>
        </w:numPr>
      </w:pPr>
      <w:r>
        <w:t>Local Government Pension Scheme.</w:t>
      </w:r>
    </w:p>
    <w:p w14:paraId="5BC37267" w14:textId="77777777" w:rsidR="004253C1" w:rsidRDefault="004253C1" w:rsidP="004253C1">
      <w:pPr>
        <w:pStyle w:val="NoSpacing"/>
        <w:numPr>
          <w:ilvl w:val="0"/>
          <w:numId w:val="4"/>
        </w:numPr>
      </w:pPr>
      <w:r>
        <w:t>I</w:t>
      </w:r>
      <w:r w:rsidRPr="005F18ED">
        <w:t>n addition to the normal bank and public holidays, 2</w:t>
      </w:r>
      <w:r>
        <w:t>6</w:t>
      </w:r>
      <w:r w:rsidRPr="005F18ED">
        <w:t xml:space="preserve"> working days’ leave in each leave year (pro rata for part-time employees)</w:t>
      </w:r>
      <w:r>
        <w:t>.</w:t>
      </w:r>
    </w:p>
    <w:p w14:paraId="7408B414" w14:textId="77777777" w:rsidR="004253C1" w:rsidRDefault="004253C1" w:rsidP="004253C1">
      <w:pPr>
        <w:pStyle w:val="NoSpacing"/>
        <w:numPr>
          <w:ilvl w:val="0"/>
          <w:numId w:val="4"/>
        </w:numPr>
      </w:pPr>
      <w:r w:rsidRPr="00455E50">
        <w:t>2 extra statutory days (the timing of these extra-statutory holidays will be by mutual arrangement and must be taken at times convenient to the Council)</w:t>
      </w:r>
      <w:r>
        <w:t>.</w:t>
      </w:r>
    </w:p>
    <w:p w14:paraId="0CF15B3B" w14:textId="77777777" w:rsidR="004253C1" w:rsidRDefault="004253C1" w:rsidP="004253C1">
      <w:pPr>
        <w:pStyle w:val="NoSpacing"/>
        <w:numPr>
          <w:ilvl w:val="0"/>
          <w:numId w:val="4"/>
        </w:numPr>
      </w:pPr>
      <w:r>
        <w:t>Commitment to ongoing training and development.</w:t>
      </w:r>
    </w:p>
    <w:p w14:paraId="22459292" w14:textId="77777777" w:rsidR="004253C1" w:rsidRDefault="004253C1" w:rsidP="004253C1">
      <w:pPr>
        <w:pStyle w:val="NoSpacing"/>
        <w:numPr>
          <w:ilvl w:val="0"/>
          <w:numId w:val="4"/>
        </w:numPr>
      </w:pPr>
      <w:r>
        <w:t>Consideration of flexible working, following successful completion of a probationary period.</w:t>
      </w:r>
    </w:p>
    <w:p w14:paraId="62149DFD" w14:textId="77777777" w:rsidR="004253C1" w:rsidRDefault="004253C1" w:rsidP="004253C1">
      <w:pPr>
        <w:pStyle w:val="NoSpacing"/>
        <w:numPr>
          <w:ilvl w:val="0"/>
          <w:numId w:val="4"/>
        </w:numPr>
      </w:pPr>
      <w:r>
        <w:t>Consideration of working from home, following successful completion of a probationary period.</w:t>
      </w:r>
    </w:p>
    <w:p w14:paraId="6DF70896" w14:textId="4BFDE088" w:rsidR="004253C1" w:rsidRPr="004253C1" w:rsidRDefault="004253C1" w:rsidP="004253C1">
      <w:pPr>
        <w:pStyle w:val="NoSpacing"/>
        <w:rPr>
          <w:noProof/>
          <w:lang w:eastAsia="en-GB"/>
        </w:rPr>
      </w:pPr>
    </w:p>
    <w:p w14:paraId="39115BE0" w14:textId="77777777" w:rsidR="004253C1" w:rsidRPr="004253C1" w:rsidRDefault="004253C1" w:rsidP="004253C1">
      <w:pPr>
        <w:pStyle w:val="Heading2"/>
        <w:rPr>
          <w:noProof/>
          <w:lang w:eastAsia="en-GB"/>
        </w:rPr>
      </w:pPr>
      <w:r w:rsidRPr="004253C1">
        <w:rPr>
          <w:noProof/>
          <w:lang w:eastAsia="en-GB"/>
        </w:rPr>
        <w:t>About the Council:</w:t>
      </w:r>
    </w:p>
    <w:p w14:paraId="641ED094" w14:textId="77777777" w:rsidR="004253C1" w:rsidRPr="004253C1" w:rsidRDefault="004253C1" w:rsidP="004253C1">
      <w:pPr>
        <w:rPr>
          <w:noProof/>
          <w:lang w:eastAsia="en-GB"/>
        </w:rPr>
      </w:pPr>
      <w:r w:rsidRPr="004253C1">
        <w:rPr>
          <w:noProof/>
          <w:lang w:eastAsia="en-GB"/>
        </w:rPr>
        <w:t>Ashington Town Council serves a population of over 28,000 residents. We aim to keep our town clean and green, fight climate change, support community events and projects, and provide a safe, pleasant place to live.</w:t>
      </w:r>
    </w:p>
    <w:p w14:paraId="3A4EF171" w14:textId="77777777" w:rsidR="004253C1" w:rsidRPr="004253C1" w:rsidRDefault="004253C1" w:rsidP="004253C1">
      <w:pPr>
        <w:rPr>
          <w:noProof/>
          <w:lang w:eastAsia="en-GB"/>
        </w:rPr>
      </w:pPr>
      <w:r w:rsidRPr="004253C1">
        <w:rPr>
          <w:noProof/>
          <w:lang w:eastAsia="en-GB"/>
        </w:rPr>
        <w:t>As Allotment Officer, you'll help further our mission by ensuring excellent standards across our allotment sites.</w:t>
      </w:r>
    </w:p>
    <w:p w14:paraId="3CCFFD93" w14:textId="77777777" w:rsidR="004253C1" w:rsidRPr="004253C1" w:rsidRDefault="004253C1" w:rsidP="004253C1">
      <w:pPr>
        <w:pStyle w:val="Heading2"/>
        <w:rPr>
          <w:noProof/>
          <w:lang w:eastAsia="en-GB"/>
        </w:rPr>
      </w:pPr>
      <w:r w:rsidRPr="004253C1">
        <w:rPr>
          <w:noProof/>
          <w:lang w:eastAsia="en-GB"/>
        </w:rPr>
        <w:t>How to Apply:</w:t>
      </w:r>
    </w:p>
    <w:p w14:paraId="533B64F4" w14:textId="77777777" w:rsidR="004253C1" w:rsidRDefault="004253C1" w:rsidP="004253C1">
      <w:r>
        <w:t xml:space="preserve">Please access the job description and person specification and complete the application form provided. CV’s will be accepted </w:t>
      </w:r>
      <w:r w:rsidRPr="00F37209">
        <w:t>but please ensure they contain information that supports your suitability for the role, based on the job description and person specification provided.</w:t>
      </w:r>
    </w:p>
    <w:p w14:paraId="3861CF85" w14:textId="0183DFC0" w:rsidR="004253C1" w:rsidRPr="004253C1" w:rsidRDefault="004253C1" w:rsidP="004253C1">
      <w:pPr>
        <w:rPr>
          <w:noProof/>
          <w:lang w:eastAsia="en-GB"/>
        </w:rPr>
      </w:pPr>
      <w:r w:rsidRPr="004253C1">
        <w:rPr>
          <w:noProof/>
          <w:lang w:eastAsia="en-GB"/>
        </w:rPr>
        <w:t xml:space="preserve">Email applications to </w:t>
      </w:r>
      <w:hyperlink r:id="rId8" w:history="1">
        <w:r w:rsidRPr="004072A1">
          <w:rPr>
            <w:rStyle w:val="Hyperlink"/>
            <w:noProof/>
            <w:lang w:eastAsia="en-GB"/>
          </w:rPr>
          <w:t>sarah.eden@ashingtontowncouncil.gov.uk</w:t>
        </w:r>
      </w:hyperlink>
      <w:r>
        <w:rPr>
          <w:noProof/>
          <w:lang w:eastAsia="en-GB"/>
        </w:rPr>
        <w:t xml:space="preserve"> </w:t>
      </w:r>
      <w:r w:rsidRPr="004253C1">
        <w:rPr>
          <w:noProof/>
          <w:lang w:eastAsia="en-GB"/>
        </w:rPr>
        <w:t>or post them marked "FAO Sarah Eden".</w:t>
      </w:r>
    </w:p>
    <w:p w14:paraId="204CF16F" w14:textId="05CAF01A" w:rsidR="004253C1" w:rsidRPr="004253C1" w:rsidRDefault="004253C1" w:rsidP="004253C1">
      <w:pPr>
        <w:pStyle w:val="Heading2"/>
      </w:pPr>
      <w:r w:rsidRPr="004253C1">
        <w:t>Closing date and selection</w:t>
      </w:r>
    </w:p>
    <w:p w14:paraId="42D6F455" w14:textId="77777777" w:rsidR="004253C1" w:rsidRPr="006F12C5" w:rsidRDefault="004253C1" w:rsidP="004253C1">
      <w:r>
        <w:t>The closing date for applications is 8</w:t>
      </w:r>
      <w:r w:rsidRPr="00F37209">
        <w:rPr>
          <w:vertAlign w:val="superscript"/>
        </w:rPr>
        <w:t>th</w:t>
      </w:r>
      <w:r>
        <w:t xml:space="preserve"> December 2023. All applicants will be acknowledged. Shortlisted applicants will be invited to interview prior to the Christmas break.</w:t>
      </w:r>
    </w:p>
    <w:p w14:paraId="7EE4B0B3" w14:textId="77777777" w:rsidR="004253C1" w:rsidRDefault="004253C1" w:rsidP="004253C1">
      <w:pPr>
        <w:rPr>
          <w:noProof/>
          <w:lang w:eastAsia="en-GB"/>
        </w:rPr>
      </w:pPr>
      <w:r w:rsidRPr="004253C1">
        <w:rPr>
          <w:noProof/>
          <w:lang w:eastAsia="en-GB"/>
        </w:rPr>
        <w:t>We look forward to your application. Please get in touch if you have any questions.</w:t>
      </w:r>
    </w:p>
    <w:p w14:paraId="1BBD2D07" w14:textId="2F99D176" w:rsidR="00F37209" w:rsidRDefault="00F37209" w:rsidP="00F37209">
      <w:pPr>
        <w:spacing w:after="0"/>
        <w:ind w:right="-7"/>
      </w:pPr>
      <w:r>
        <w:t>Kind regards</w:t>
      </w:r>
    </w:p>
    <w:p w14:paraId="437519D8" w14:textId="77777777" w:rsidR="00F37209" w:rsidRDefault="00F37209" w:rsidP="00F37209">
      <w:pPr>
        <w:spacing w:after="0"/>
        <w:ind w:left="-142" w:right="-7"/>
      </w:pPr>
    </w:p>
    <w:p w14:paraId="7E6D4510" w14:textId="77777777" w:rsidR="00F37209" w:rsidRDefault="00F37209" w:rsidP="00F37209">
      <w:pPr>
        <w:spacing w:after="0"/>
        <w:ind w:right="-7"/>
      </w:pPr>
      <w:r>
        <w:rPr>
          <w:noProof/>
        </w:rPr>
        <w:drawing>
          <wp:inline distT="0" distB="0" distL="0" distR="0" wp14:anchorId="3407FFD7" wp14:editId="31EEAA9B">
            <wp:extent cx="754380" cy="342900"/>
            <wp:effectExtent l="0" t="0" r="7620" b="0"/>
            <wp:docPr id="1816131367" name="Picture 1" descr="A picture containing sketch, font,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31367" name="Picture 1" descr="A picture containing sketch, font, calligraph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inline>
        </w:drawing>
      </w:r>
    </w:p>
    <w:p w14:paraId="40FF6F99" w14:textId="77777777" w:rsidR="00F37209" w:rsidRDefault="00F37209" w:rsidP="00F37209">
      <w:pPr>
        <w:spacing w:after="0"/>
        <w:ind w:right="-7"/>
      </w:pPr>
      <w:r>
        <w:t>Sarah Eden</w:t>
      </w:r>
    </w:p>
    <w:p w14:paraId="226912EE" w14:textId="77777777" w:rsidR="00F37209" w:rsidRPr="005013F7" w:rsidRDefault="00F37209" w:rsidP="00F37209">
      <w:pPr>
        <w:spacing w:after="0"/>
        <w:ind w:right="-7"/>
      </w:pPr>
      <w:r>
        <w:t>Executive Officer</w:t>
      </w:r>
    </w:p>
    <w:p w14:paraId="52988ED8" w14:textId="4E0950C7" w:rsidR="002F09DE" w:rsidRDefault="002F09DE" w:rsidP="002F09DE"/>
    <w:sectPr w:rsidR="002F09DE" w:rsidSect="004253C1">
      <w:footerReference w:type="default" r:id="rId10"/>
      <w:pgSz w:w="11906" w:h="16838"/>
      <w:pgMar w:top="1440" w:right="1440" w:bottom="1440" w:left="144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7AFB" w14:textId="77777777" w:rsidR="005E1924" w:rsidRDefault="005E1924" w:rsidP="001773E4">
      <w:pPr>
        <w:spacing w:after="0" w:line="240" w:lineRule="auto"/>
      </w:pPr>
      <w:r>
        <w:separator/>
      </w:r>
    </w:p>
  </w:endnote>
  <w:endnote w:type="continuationSeparator" w:id="0">
    <w:p w14:paraId="4F3343A2" w14:textId="77777777" w:rsidR="005E1924" w:rsidRDefault="005E1924" w:rsidP="001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13C3" w14:textId="20405EDD" w:rsidR="00F37209" w:rsidRPr="00F37209" w:rsidRDefault="00F37209" w:rsidP="00F37209">
    <w:pPr>
      <w:pStyle w:val="NoSpacing"/>
      <w:jc w:val="center"/>
      <w:rPr>
        <w:noProof/>
        <w:sz w:val="18"/>
        <w:szCs w:val="18"/>
        <w:lang w:val="fr-FR" w:eastAsia="en-GB"/>
      </w:rPr>
    </w:pPr>
    <w:r w:rsidRPr="00F37209">
      <w:rPr>
        <w:rStyle w:val="SubtitleChar"/>
        <w:sz w:val="18"/>
        <w:szCs w:val="18"/>
        <w:lang w:val="fr-FR"/>
      </w:rPr>
      <w:t>Tel:</w:t>
    </w:r>
    <w:r w:rsidRPr="00F37209">
      <w:rPr>
        <w:noProof/>
        <w:sz w:val="18"/>
        <w:szCs w:val="18"/>
        <w:lang w:val="fr-FR" w:eastAsia="en-GB"/>
      </w:rPr>
      <w:t xml:space="preserve"> (01670) 624521</w:t>
    </w:r>
    <w:r>
      <w:rPr>
        <w:noProof/>
        <w:sz w:val="18"/>
        <w:szCs w:val="18"/>
        <w:lang w:val="fr-FR" w:eastAsia="en-GB"/>
      </w:rPr>
      <w:t xml:space="preserve"> </w:t>
    </w:r>
    <w:r w:rsidRPr="00F37209">
      <w:rPr>
        <w:rStyle w:val="SubtitleChar"/>
        <w:sz w:val="18"/>
        <w:szCs w:val="18"/>
        <w:lang w:val="fr-FR"/>
      </w:rPr>
      <w:t>Mobile:</w:t>
    </w:r>
    <w:r w:rsidRPr="00F37209">
      <w:rPr>
        <w:noProof/>
        <w:sz w:val="18"/>
        <w:szCs w:val="18"/>
        <w:lang w:val="fr-FR" w:eastAsia="en-GB"/>
      </w:rPr>
      <w:t xml:space="preserve"> 07726954934</w:t>
    </w:r>
  </w:p>
  <w:p w14:paraId="0E933072" w14:textId="77777777" w:rsidR="00F37209" w:rsidRPr="00F37209" w:rsidRDefault="00F37209" w:rsidP="00F37209">
    <w:pPr>
      <w:pStyle w:val="NoSpacing"/>
      <w:jc w:val="center"/>
      <w:rPr>
        <w:b/>
        <w:bCs/>
        <w:noProof/>
        <w:sz w:val="18"/>
        <w:szCs w:val="18"/>
        <w:lang w:val="fr-FR" w:eastAsia="en-GB"/>
      </w:rPr>
    </w:pPr>
    <w:r w:rsidRPr="00F37209">
      <w:rPr>
        <w:rStyle w:val="SubtitleChar"/>
        <w:sz w:val="18"/>
        <w:szCs w:val="18"/>
        <w:lang w:val="fr-FR"/>
      </w:rPr>
      <w:t>E-mail</w:t>
    </w:r>
    <w:r w:rsidRPr="00F37209">
      <w:rPr>
        <w:noProof/>
        <w:sz w:val="18"/>
        <w:szCs w:val="18"/>
        <w:lang w:val="fr-FR" w:eastAsia="en-GB"/>
      </w:rPr>
      <w:t xml:space="preserve">: </w:t>
    </w:r>
    <w:hyperlink r:id="rId1" w:history="1">
      <w:r w:rsidRPr="00F37209">
        <w:rPr>
          <w:rStyle w:val="Hyperlink"/>
          <w:rFonts w:eastAsiaTheme="minorEastAsia" w:cs="Arial"/>
          <w:noProof/>
          <w:color w:val="0563C1"/>
          <w:kern w:val="0"/>
          <w:sz w:val="18"/>
          <w:szCs w:val="18"/>
          <w:lang w:val="fr-FR" w:eastAsia="en-GB"/>
          <w14:ligatures w14:val="none"/>
        </w:rPr>
        <w:t xml:space="preserve">sarah.eden@ashingtontowncouncil.gov.uk   </w:t>
      </w:r>
    </w:hyperlink>
  </w:p>
  <w:p w14:paraId="3FB63E83" w14:textId="77777777" w:rsidR="00F37209" w:rsidRPr="00F37209" w:rsidRDefault="00F37209" w:rsidP="00F37209">
    <w:pPr>
      <w:pStyle w:val="NoSpacing"/>
      <w:jc w:val="center"/>
      <w:rPr>
        <w:noProof/>
        <w:sz w:val="18"/>
        <w:szCs w:val="18"/>
        <w:u w:val="single"/>
        <w:lang w:eastAsia="en-GB"/>
      </w:rPr>
    </w:pPr>
    <w:r w:rsidRPr="00F37209">
      <w:rPr>
        <w:rStyle w:val="SubtitleChar"/>
        <w:sz w:val="18"/>
        <w:szCs w:val="18"/>
      </w:rPr>
      <w:t xml:space="preserve">Website: </w:t>
    </w:r>
    <w:hyperlink r:id="rId2" w:history="1">
      <w:r w:rsidRPr="00F37209">
        <w:rPr>
          <w:rStyle w:val="Hyperlink"/>
          <w:rFonts w:eastAsiaTheme="minorEastAsia" w:cs="Arial"/>
          <w:noProof/>
          <w:kern w:val="0"/>
          <w:sz w:val="18"/>
          <w:szCs w:val="18"/>
          <w:lang w:eastAsia="en-GB"/>
          <w14:ligatures w14:val="none"/>
        </w:rPr>
        <w:t>www.ashingtontowncouncil.gov.uk</w:t>
      </w:r>
    </w:hyperlink>
  </w:p>
  <w:p w14:paraId="4D88EACD" w14:textId="77777777" w:rsidR="00F37209" w:rsidRPr="00F37209" w:rsidRDefault="00F37209" w:rsidP="00F37209">
    <w:pPr>
      <w:pStyle w:val="NoSpacing"/>
      <w:jc w:val="center"/>
      <w:rPr>
        <w:noProof/>
        <w:sz w:val="18"/>
        <w:szCs w:val="18"/>
        <w:u w:val="single"/>
        <w:lang w:eastAsia="en-GB"/>
      </w:rPr>
    </w:pPr>
    <w:hyperlink r:id="rId3" w:history="1">
      <w:r w:rsidRPr="00F37209">
        <w:rPr>
          <w:rStyle w:val="Hyperlink"/>
          <w:rFonts w:eastAsiaTheme="minorEastAsia" w:cs="Arial"/>
          <w:noProof/>
          <w:color w:val="0563C1"/>
          <w:kern w:val="0"/>
          <w:sz w:val="18"/>
          <w:szCs w:val="18"/>
          <w:lang w:eastAsia="en-GB"/>
          <w14:ligatures w14:val="none"/>
        </w:rPr>
        <w:t>https://www.facebook.com/ashingtontowncouncil</w:t>
      </w:r>
    </w:hyperlink>
  </w:p>
  <w:p w14:paraId="18A491B1" w14:textId="77777777" w:rsidR="00F37209" w:rsidRPr="00F37209" w:rsidRDefault="00F37209" w:rsidP="00F37209">
    <w:pPr>
      <w:pStyle w:val="NoSpacing"/>
      <w:jc w:val="center"/>
      <w:rPr>
        <w:noProof/>
        <w:sz w:val="18"/>
        <w:szCs w:val="18"/>
        <w:u w:val="single"/>
        <w:lang w:eastAsia="en-GB"/>
      </w:rPr>
    </w:pPr>
    <w:hyperlink r:id="rId4" w:history="1">
      <w:r w:rsidRPr="00F37209">
        <w:rPr>
          <w:rStyle w:val="Hyperlink"/>
          <w:rFonts w:eastAsiaTheme="minorEastAsia" w:cs="Arial"/>
          <w:noProof/>
          <w:color w:val="0563C1"/>
          <w:kern w:val="0"/>
          <w:sz w:val="18"/>
          <w:szCs w:val="18"/>
          <w:lang w:eastAsia="en-GB"/>
          <w14:ligatures w14:val="none"/>
        </w:rPr>
        <w:t>https://www.instagram.com/ashingtontc/</w:t>
      </w:r>
    </w:hyperlink>
  </w:p>
  <w:p w14:paraId="4A4217E3" w14:textId="77777777" w:rsidR="008F4F5B" w:rsidRDefault="008F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B80B" w14:textId="77777777" w:rsidR="005E1924" w:rsidRDefault="005E1924" w:rsidP="001773E4">
      <w:pPr>
        <w:spacing w:after="0" w:line="240" w:lineRule="auto"/>
      </w:pPr>
      <w:r>
        <w:separator/>
      </w:r>
    </w:p>
  </w:footnote>
  <w:footnote w:type="continuationSeparator" w:id="0">
    <w:p w14:paraId="2161D66A" w14:textId="77777777" w:rsidR="005E1924" w:rsidRDefault="005E1924" w:rsidP="00177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B64"/>
    <w:multiLevelType w:val="hybridMultilevel"/>
    <w:tmpl w:val="C854CE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0085E"/>
    <w:multiLevelType w:val="hybridMultilevel"/>
    <w:tmpl w:val="4672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A5F6B"/>
    <w:multiLevelType w:val="hybridMultilevel"/>
    <w:tmpl w:val="AC6E6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C36D0"/>
    <w:multiLevelType w:val="hybridMultilevel"/>
    <w:tmpl w:val="FADA3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576EF"/>
    <w:multiLevelType w:val="hybridMultilevel"/>
    <w:tmpl w:val="5FEC69A2"/>
    <w:lvl w:ilvl="0" w:tplc="1E5286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304278">
    <w:abstractNumId w:val="2"/>
  </w:num>
  <w:num w:numId="2" w16cid:durableId="496192205">
    <w:abstractNumId w:val="3"/>
  </w:num>
  <w:num w:numId="3" w16cid:durableId="659164711">
    <w:abstractNumId w:val="4"/>
  </w:num>
  <w:num w:numId="4" w16cid:durableId="821047308">
    <w:abstractNumId w:val="0"/>
  </w:num>
  <w:num w:numId="5" w16cid:durableId="174117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E4"/>
    <w:rsid w:val="00012113"/>
    <w:rsid w:val="0006371F"/>
    <w:rsid w:val="00093F87"/>
    <w:rsid w:val="00095688"/>
    <w:rsid w:val="000B4AD9"/>
    <w:rsid w:val="00166641"/>
    <w:rsid w:val="001773E4"/>
    <w:rsid w:val="002363A6"/>
    <w:rsid w:val="002A59CB"/>
    <w:rsid w:val="002A7B9F"/>
    <w:rsid w:val="002D0099"/>
    <w:rsid w:val="002D4F18"/>
    <w:rsid w:val="002F09DE"/>
    <w:rsid w:val="00336AE3"/>
    <w:rsid w:val="00355CA7"/>
    <w:rsid w:val="003809A7"/>
    <w:rsid w:val="003E11B9"/>
    <w:rsid w:val="003F5BC4"/>
    <w:rsid w:val="0041484C"/>
    <w:rsid w:val="004253C1"/>
    <w:rsid w:val="00442E99"/>
    <w:rsid w:val="00444E8C"/>
    <w:rsid w:val="00455E50"/>
    <w:rsid w:val="00474B75"/>
    <w:rsid w:val="004A21E6"/>
    <w:rsid w:val="0051116D"/>
    <w:rsid w:val="00581EAB"/>
    <w:rsid w:val="005E1924"/>
    <w:rsid w:val="005F18ED"/>
    <w:rsid w:val="00644153"/>
    <w:rsid w:val="006D5C6C"/>
    <w:rsid w:val="006E1F03"/>
    <w:rsid w:val="006F12C5"/>
    <w:rsid w:val="00826DEA"/>
    <w:rsid w:val="008E7E7F"/>
    <w:rsid w:val="008F4F5B"/>
    <w:rsid w:val="00904C7F"/>
    <w:rsid w:val="00911C27"/>
    <w:rsid w:val="00C153A3"/>
    <w:rsid w:val="00D50E3F"/>
    <w:rsid w:val="00D771BD"/>
    <w:rsid w:val="00DF71F5"/>
    <w:rsid w:val="00E84C23"/>
    <w:rsid w:val="00EC23D8"/>
    <w:rsid w:val="00EE0E2C"/>
    <w:rsid w:val="00F1323D"/>
    <w:rsid w:val="00F37209"/>
    <w:rsid w:val="00FC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036F"/>
  <w15:chartTrackingRefBased/>
  <w15:docId w15:val="{6A33E78A-A58E-42DD-8603-B727A339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253C1"/>
    <w:rPr>
      <w:rFonts w:ascii="Arial" w:hAnsi="Arial"/>
    </w:rPr>
  </w:style>
  <w:style w:type="paragraph" w:styleId="Heading1">
    <w:name w:val="heading 1"/>
    <w:basedOn w:val="Normal"/>
    <w:next w:val="Normal"/>
    <w:link w:val="Heading1Char"/>
    <w:uiPriority w:val="9"/>
    <w:qFormat/>
    <w:rsid w:val="004253C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253C1"/>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5F18ED"/>
    <w:pPr>
      <w:keepNext/>
      <w:keepLines/>
      <w:spacing w:before="40" w:after="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E4"/>
  </w:style>
  <w:style w:type="paragraph" w:styleId="Footer">
    <w:name w:val="footer"/>
    <w:basedOn w:val="Normal"/>
    <w:link w:val="FooterChar"/>
    <w:uiPriority w:val="99"/>
    <w:unhideWhenUsed/>
    <w:rsid w:val="00177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E4"/>
  </w:style>
  <w:style w:type="character" w:styleId="Hyperlink">
    <w:name w:val="Hyperlink"/>
    <w:basedOn w:val="DefaultParagraphFont"/>
    <w:uiPriority w:val="99"/>
    <w:unhideWhenUsed/>
    <w:rsid w:val="001773E4"/>
    <w:rPr>
      <w:color w:val="0563C1" w:themeColor="hyperlink"/>
      <w:u w:val="single"/>
    </w:rPr>
  </w:style>
  <w:style w:type="character" w:customStyle="1" w:styleId="Heading1Char">
    <w:name w:val="Heading 1 Char"/>
    <w:basedOn w:val="DefaultParagraphFont"/>
    <w:link w:val="Heading1"/>
    <w:uiPriority w:val="9"/>
    <w:rsid w:val="004253C1"/>
    <w:rPr>
      <w:rFonts w:ascii="Arial" w:eastAsiaTheme="majorEastAsia" w:hAnsi="Arial" w:cstheme="majorBidi"/>
      <w:b/>
      <w:szCs w:val="32"/>
    </w:rPr>
  </w:style>
  <w:style w:type="paragraph" w:styleId="NoSpacing">
    <w:name w:val="No Spacing"/>
    <w:uiPriority w:val="1"/>
    <w:qFormat/>
    <w:rsid w:val="001773E4"/>
    <w:pPr>
      <w:spacing w:after="0" w:line="240" w:lineRule="auto"/>
    </w:pPr>
    <w:rPr>
      <w:rFonts w:ascii="Arial" w:hAnsi="Arial"/>
    </w:rPr>
  </w:style>
  <w:style w:type="paragraph" w:styleId="Subtitle">
    <w:name w:val="Subtitle"/>
    <w:basedOn w:val="Normal"/>
    <w:next w:val="Normal"/>
    <w:link w:val="SubtitleChar"/>
    <w:uiPriority w:val="11"/>
    <w:qFormat/>
    <w:rsid w:val="001773E4"/>
    <w:pPr>
      <w:numPr>
        <w:ilvl w:val="1"/>
      </w:numPr>
    </w:pPr>
    <w:rPr>
      <w:rFonts w:eastAsiaTheme="minorEastAsia"/>
      <w:spacing w:val="15"/>
    </w:rPr>
  </w:style>
  <w:style w:type="character" w:customStyle="1" w:styleId="SubtitleChar">
    <w:name w:val="Subtitle Char"/>
    <w:basedOn w:val="DefaultParagraphFont"/>
    <w:link w:val="Subtitle"/>
    <w:uiPriority w:val="11"/>
    <w:rsid w:val="001773E4"/>
    <w:rPr>
      <w:rFonts w:ascii="Arial" w:eastAsiaTheme="minorEastAsia" w:hAnsi="Arial"/>
      <w:spacing w:val="15"/>
    </w:rPr>
  </w:style>
  <w:style w:type="character" w:styleId="UnresolvedMention">
    <w:name w:val="Unresolved Mention"/>
    <w:basedOn w:val="DefaultParagraphFont"/>
    <w:uiPriority w:val="99"/>
    <w:semiHidden/>
    <w:unhideWhenUsed/>
    <w:rsid w:val="001773E4"/>
    <w:rPr>
      <w:color w:val="605E5C"/>
      <w:shd w:val="clear" w:color="auto" w:fill="E1DFDD"/>
    </w:rPr>
  </w:style>
  <w:style w:type="character" w:customStyle="1" w:styleId="Heading2Char">
    <w:name w:val="Heading 2 Char"/>
    <w:basedOn w:val="DefaultParagraphFont"/>
    <w:link w:val="Heading2"/>
    <w:uiPriority w:val="9"/>
    <w:rsid w:val="004253C1"/>
    <w:rPr>
      <w:rFonts w:ascii="Arial" w:eastAsiaTheme="majorEastAsia" w:hAnsi="Arial" w:cstheme="majorBidi"/>
      <w:b/>
      <w:i/>
      <w:szCs w:val="26"/>
    </w:rPr>
  </w:style>
  <w:style w:type="paragraph" w:styleId="ListParagraph">
    <w:name w:val="List Paragraph"/>
    <w:basedOn w:val="Normal"/>
    <w:uiPriority w:val="34"/>
    <w:qFormat/>
    <w:rsid w:val="00474B75"/>
    <w:pPr>
      <w:ind w:left="720"/>
      <w:contextualSpacing/>
    </w:pPr>
  </w:style>
  <w:style w:type="character" w:customStyle="1" w:styleId="Heading3Char">
    <w:name w:val="Heading 3 Char"/>
    <w:basedOn w:val="DefaultParagraphFont"/>
    <w:link w:val="Heading3"/>
    <w:uiPriority w:val="9"/>
    <w:rsid w:val="005F18ED"/>
    <w:rPr>
      <w:rFonts w:ascii="Arial" w:eastAsiaTheme="majorEastAsia" w:hAnsi="Arial" w:cstheme="majorBidi"/>
      <w:b/>
      <w:i/>
      <w:sz w:val="24"/>
      <w:szCs w:val="24"/>
    </w:rPr>
  </w:style>
  <w:style w:type="paragraph" w:styleId="Title">
    <w:name w:val="Title"/>
    <w:basedOn w:val="Normal"/>
    <w:next w:val="Normal"/>
    <w:link w:val="TitleChar"/>
    <w:uiPriority w:val="10"/>
    <w:qFormat/>
    <w:rsid w:val="00FC5B2E"/>
    <w:pPr>
      <w:spacing w:after="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FC5B2E"/>
    <w:rPr>
      <w:rFonts w:ascii="Arial" w:eastAsiaTheme="majorEastAsia" w:hAnsi="Arial"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eden@ashingtontowncouncil.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shingtontowncouncil" TargetMode="External"/><Relationship Id="rId2" Type="http://schemas.openxmlformats.org/officeDocument/2006/relationships/hyperlink" Target="http://www.ashingtontowncouncil.gov.uk" TargetMode="External"/><Relationship Id="rId1" Type="http://schemas.openxmlformats.org/officeDocument/2006/relationships/hyperlink" Target="mailto:sarah.eden@ashingtontowncouncil.gov.uk" TargetMode="External"/><Relationship Id="rId4" Type="http://schemas.openxmlformats.org/officeDocument/2006/relationships/hyperlink" Target="https://www.instagram.com/ashington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Eden</dc:creator>
  <cp:keywords/>
  <dc:description/>
  <cp:lastModifiedBy>Sarah Eden</cp:lastModifiedBy>
  <cp:revision>4</cp:revision>
  <cp:lastPrinted>2023-11-15T11:37:00Z</cp:lastPrinted>
  <dcterms:created xsi:type="dcterms:W3CDTF">2023-11-15T11:36:00Z</dcterms:created>
  <dcterms:modified xsi:type="dcterms:W3CDTF">2023-11-15T11:50:00Z</dcterms:modified>
</cp:coreProperties>
</file>