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FBD2" w14:textId="77777777" w:rsidR="009B018E" w:rsidRPr="00897434" w:rsidRDefault="00000000" w:rsidP="00897434">
      <w:pPr>
        <w:pStyle w:val="Heading2"/>
      </w:pPr>
      <w:r w:rsidRPr="00897434">
        <w:t>About this Scheme</w:t>
      </w:r>
    </w:p>
    <w:p w14:paraId="6BE36DA5" w14:textId="77777777" w:rsidR="009B018E" w:rsidRDefault="00000000">
      <w:r>
        <w:rPr>
          <w:color w:val="000000"/>
        </w:rPr>
        <w:t>Ashington Town Council has adopted the Model Publication Scheme issued by the Information Commission under section 20 of the Freedom of Information Act 2000. This scheme sets out the classes of information the Council routinely publishes, how you can access that information, and any charges that apply.</w:t>
      </w:r>
    </w:p>
    <w:p w14:paraId="0EF2424A" w14:textId="77777777" w:rsidR="009B018E" w:rsidRDefault="00000000">
      <w:pPr>
        <w:spacing w:before="120"/>
      </w:pPr>
      <w:r>
        <w:rPr>
          <w:color w:val="000000"/>
        </w:rPr>
        <w:t>This scheme should be read alongside the Council's Freedom of Information Policy and Data Protection and Privacy Policy, both of which are available on the Council's website and on request.</w:t>
      </w:r>
    </w:p>
    <w:p w14:paraId="7EE5C15C" w14:textId="77777777" w:rsidR="009B018E" w:rsidRDefault="00000000" w:rsidP="00897434">
      <w:pPr>
        <w:pStyle w:val="Heading2"/>
      </w:pPr>
      <w:r>
        <w:t>How to Use this Scheme</w:t>
      </w:r>
    </w:p>
    <w:p w14:paraId="4F37D444" w14:textId="77777777" w:rsidR="009B018E" w:rsidRDefault="00000000">
      <w:r>
        <w:rPr>
          <w:color w:val="000000"/>
        </w:rPr>
        <w:t>The table below sets information into seven classes. For each class it shows:</w:t>
      </w:r>
    </w:p>
    <w:p w14:paraId="2BD719A2" w14:textId="77777777" w:rsidR="009B018E" w:rsidRDefault="00000000">
      <w:pPr>
        <w:pStyle w:val="ListParagraph"/>
        <w:numPr>
          <w:ilvl w:val="0"/>
          <w:numId w:val="2"/>
        </w:numPr>
      </w:pPr>
      <w:r>
        <w:t>what information is available</w:t>
      </w:r>
    </w:p>
    <w:p w14:paraId="75FF2906" w14:textId="77777777" w:rsidR="009B018E" w:rsidRDefault="00000000">
      <w:pPr>
        <w:pStyle w:val="ListParagraph"/>
        <w:numPr>
          <w:ilvl w:val="0"/>
          <w:numId w:val="2"/>
        </w:numPr>
      </w:pPr>
      <w:r>
        <w:t>how you can obtain it (hard copy, email or the Council website)</w:t>
      </w:r>
    </w:p>
    <w:p w14:paraId="58D5CED4" w14:textId="77777777" w:rsidR="009B018E" w:rsidRDefault="00000000">
      <w:pPr>
        <w:pStyle w:val="ListParagraph"/>
        <w:numPr>
          <w:ilvl w:val="0"/>
          <w:numId w:val="2"/>
        </w:numPr>
      </w:pPr>
      <w:r>
        <w:t>what it will cost, if anything</w:t>
      </w:r>
    </w:p>
    <w:p w14:paraId="1D6C7A67" w14:textId="77777777" w:rsidR="009B018E" w:rsidRDefault="00000000">
      <w:pPr>
        <w:spacing w:before="120" w:after="200"/>
      </w:pPr>
      <w:r>
        <w:rPr>
          <w:color w:val="000000"/>
        </w:rPr>
        <w:t>Most information is available free of charge from the Council's website. Where a charge applies for hard copies it is shown in the Cost column. The Schedule of Charges at the end of this document explains how charges are calculated.</w:t>
      </w:r>
    </w:p>
    <w:p w14:paraId="65A07DA9" w14:textId="77777777" w:rsidR="009B018E" w:rsidRDefault="00000000" w:rsidP="00897434">
      <w:pPr>
        <w:pStyle w:val="Heading2"/>
      </w:pPr>
      <w:r>
        <w:t>Requesting Information Not in this Scheme</w:t>
      </w:r>
    </w:p>
    <w:p w14:paraId="590197BB" w14:textId="77777777" w:rsidR="009B018E" w:rsidRDefault="00000000">
      <w:r>
        <w:rPr>
          <w:color w:val="000000"/>
        </w:rPr>
        <w:t>If you cannot find the information you are looking for in this scheme, you may make a formal request under the Freedom of Information Act 2000. Details of how to do this are set out in the Council's Freedom of Information Policy. If the information relates to your own personal data, you should make a Subject Access Request under the UK General Data Protection Regulation.</w:t>
      </w:r>
    </w:p>
    <w:p w14:paraId="2D26CAE2" w14:textId="77777777" w:rsidR="009B018E" w:rsidRDefault="00000000">
      <w:pPr>
        <w:spacing w:before="120" w:after="320"/>
      </w:pPr>
      <w:r>
        <w:rPr>
          <w:color w:val="000000"/>
        </w:rPr>
        <w:t>For advice and assistance, please contact the Town Clerk using the details at the end of this document.</w:t>
      </w:r>
    </w:p>
    <w:p w14:paraId="444213CC" w14:textId="77777777" w:rsidR="009B018E" w:rsidRDefault="00000000" w:rsidP="00897434">
      <w:pPr>
        <w:pStyle w:val="Heading2"/>
      </w:pPr>
      <w:r>
        <w:t>Publication Scheme Table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5400"/>
        <w:gridCol w:w="2760"/>
        <w:gridCol w:w="1200"/>
      </w:tblGrid>
      <w:tr w:rsidR="00897434" w:rsidRPr="00897434" w14:paraId="21D67759" w14:textId="77777777" w:rsidTr="00897434">
        <w:tblPrEx>
          <w:tblCellMar>
            <w:top w:w="0" w:type="dxa"/>
            <w:bottom w:w="0" w:type="dxa"/>
          </w:tblCellMar>
        </w:tblPrEx>
        <w:trPr>
          <w:tblHeader/>
        </w:trPr>
        <w:tc>
          <w:tcPr>
            <w:tcW w:w="5400" w:type="dxa"/>
            <w:shd w:val="clear" w:color="auto" w:fill="FFFFFF" w:themeFill="background1"/>
            <w:tcMar>
              <w:top w:w="100" w:type="dxa"/>
              <w:left w:w="120" w:type="dxa"/>
              <w:bottom w:w="100" w:type="dxa"/>
              <w:right w:w="120" w:type="dxa"/>
            </w:tcMar>
            <w:vAlign w:val="center"/>
          </w:tcPr>
          <w:p w14:paraId="35FE4ED4" w14:textId="77777777" w:rsidR="009B018E" w:rsidRPr="00897434" w:rsidRDefault="00000000">
            <w:r w:rsidRPr="00897434">
              <w:rPr>
                <w:b/>
                <w:bCs/>
                <w:sz w:val="20"/>
                <w:szCs w:val="20"/>
              </w:rPr>
              <w:t>Information to be published</w:t>
            </w:r>
          </w:p>
        </w:tc>
        <w:tc>
          <w:tcPr>
            <w:tcW w:w="2760" w:type="dxa"/>
            <w:shd w:val="clear" w:color="auto" w:fill="FFFFFF" w:themeFill="background1"/>
            <w:tcMar>
              <w:top w:w="100" w:type="dxa"/>
              <w:left w:w="120" w:type="dxa"/>
              <w:bottom w:w="100" w:type="dxa"/>
              <w:right w:w="120" w:type="dxa"/>
            </w:tcMar>
            <w:vAlign w:val="center"/>
          </w:tcPr>
          <w:p w14:paraId="7822ED0F" w14:textId="77777777" w:rsidR="009B018E" w:rsidRPr="00897434" w:rsidRDefault="00000000">
            <w:r w:rsidRPr="00897434">
              <w:rPr>
                <w:b/>
                <w:bCs/>
                <w:sz w:val="20"/>
                <w:szCs w:val="20"/>
              </w:rPr>
              <w:t>How to obtain</w:t>
            </w:r>
          </w:p>
        </w:tc>
        <w:tc>
          <w:tcPr>
            <w:tcW w:w="1200" w:type="dxa"/>
            <w:shd w:val="clear" w:color="auto" w:fill="FFFFFF" w:themeFill="background1"/>
            <w:tcMar>
              <w:top w:w="100" w:type="dxa"/>
              <w:left w:w="120" w:type="dxa"/>
              <w:bottom w:w="100" w:type="dxa"/>
              <w:right w:w="120" w:type="dxa"/>
            </w:tcMar>
            <w:vAlign w:val="center"/>
          </w:tcPr>
          <w:p w14:paraId="6EED54AE" w14:textId="77777777" w:rsidR="009B018E" w:rsidRPr="00897434" w:rsidRDefault="00000000">
            <w:r w:rsidRPr="00897434">
              <w:rPr>
                <w:b/>
                <w:bCs/>
                <w:sz w:val="20"/>
                <w:szCs w:val="20"/>
              </w:rPr>
              <w:t>Cost</w:t>
            </w:r>
          </w:p>
        </w:tc>
      </w:tr>
      <w:tr w:rsidR="00897434" w:rsidRPr="00897434" w14:paraId="017A87C5" w14:textId="77777777" w:rsidTr="00897434">
        <w:tblPrEx>
          <w:tblCellMar>
            <w:top w:w="0" w:type="dxa"/>
            <w:bottom w:w="0" w:type="dxa"/>
          </w:tblCellMar>
        </w:tblPrEx>
        <w:tc>
          <w:tcPr>
            <w:tcW w:w="9360" w:type="dxa"/>
            <w:gridSpan w:val="3"/>
            <w:shd w:val="clear" w:color="auto" w:fill="FFFFFF" w:themeFill="background1"/>
            <w:tcMar>
              <w:top w:w="80" w:type="dxa"/>
              <w:left w:w="120" w:type="dxa"/>
              <w:bottom w:w="80" w:type="dxa"/>
              <w:right w:w="120" w:type="dxa"/>
            </w:tcMar>
          </w:tcPr>
          <w:p w14:paraId="3BAD469B" w14:textId="77777777" w:rsidR="009B018E" w:rsidRPr="00897434" w:rsidRDefault="00000000">
            <w:r w:rsidRPr="00897434">
              <w:rPr>
                <w:b/>
                <w:bCs/>
                <w:sz w:val="20"/>
                <w:szCs w:val="20"/>
              </w:rPr>
              <w:t>Class 1 — Who we are and what we do Organisational information, structures, locations and contacts | Current information only</w:t>
            </w:r>
          </w:p>
        </w:tc>
      </w:tr>
      <w:tr w:rsidR="00897434" w:rsidRPr="00897434" w14:paraId="7A4CBE9B"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4B753C7" w14:textId="77777777" w:rsidR="009B018E" w:rsidRPr="00897434" w:rsidRDefault="00000000">
            <w:r w:rsidRPr="00897434">
              <w:rPr>
                <w:sz w:val="20"/>
                <w:szCs w:val="20"/>
              </w:rPr>
              <w:t>Who's who on the Council and its Committees</w:t>
            </w:r>
          </w:p>
        </w:tc>
        <w:tc>
          <w:tcPr>
            <w:tcW w:w="2760" w:type="dxa"/>
            <w:shd w:val="clear" w:color="auto" w:fill="FFFFFF" w:themeFill="background1"/>
            <w:tcMar>
              <w:top w:w="80" w:type="dxa"/>
              <w:left w:w="120" w:type="dxa"/>
              <w:bottom w:w="80" w:type="dxa"/>
              <w:right w:w="120" w:type="dxa"/>
            </w:tcMar>
            <w:vAlign w:val="center"/>
          </w:tcPr>
          <w:p w14:paraId="1815D083"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17ED0104" w14:textId="77777777" w:rsidR="009B018E" w:rsidRPr="00897434" w:rsidRDefault="00000000">
            <w:r w:rsidRPr="00897434">
              <w:rPr>
                <w:sz w:val="20"/>
                <w:szCs w:val="20"/>
              </w:rPr>
              <w:t>5p per sheet</w:t>
            </w:r>
          </w:p>
        </w:tc>
      </w:tr>
      <w:tr w:rsidR="00897434" w:rsidRPr="00897434" w14:paraId="5801B17F"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D393D70" w14:textId="77777777" w:rsidR="009B018E" w:rsidRPr="00897434" w:rsidRDefault="00000000">
            <w:r w:rsidRPr="00897434">
              <w:rPr>
                <w:sz w:val="20"/>
                <w:szCs w:val="20"/>
              </w:rPr>
              <w:t>Contact details for the Town Clerk and Council members (named contacts with telephone number and email address)</w:t>
            </w:r>
          </w:p>
        </w:tc>
        <w:tc>
          <w:tcPr>
            <w:tcW w:w="2760" w:type="dxa"/>
            <w:shd w:val="clear" w:color="auto" w:fill="FFFFFF" w:themeFill="background1"/>
            <w:tcMar>
              <w:top w:w="80" w:type="dxa"/>
              <w:left w:w="120" w:type="dxa"/>
              <w:bottom w:w="80" w:type="dxa"/>
              <w:right w:w="120" w:type="dxa"/>
            </w:tcMar>
            <w:vAlign w:val="center"/>
          </w:tcPr>
          <w:p w14:paraId="47F6D8B7"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63E4B507" w14:textId="77777777" w:rsidR="009B018E" w:rsidRPr="00897434" w:rsidRDefault="00000000">
            <w:r w:rsidRPr="00897434">
              <w:rPr>
                <w:sz w:val="20"/>
                <w:szCs w:val="20"/>
              </w:rPr>
              <w:t>5p per sheet</w:t>
            </w:r>
          </w:p>
        </w:tc>
      </w:tr>
      <w:tr w:rsidR="00897434" w:rsidRPr="00897434" w14:paraId="7017F684"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4033AD0" w14:textId="77777777" w:rsidR="009B018E" w:rsidRPr="00897434" w:rsidRDefault="00000000">
            <w:r w:rsidRPr="00897434">
              <w:rPr>
                <w:sz w:val="20"/>
                <w:szCs w:val="20"/>
              </w:rPr>
              <w:t>Location of main Council office and accessibility details</w:t>
            </w:r>
          </w:p>
        </w:tc>
        <w:tc>
          <w:tcPr>
            <w:tcW w:w="2760" w:type="dxa"/>
            <w:shd w:val="clear" w:color="auto" w:fill="FFFFFF" w:themeFill="background1"/>
            <w:tcMar>
              <w:top w:w="80" w:type="dxa"/>
              <w:left w:w="120" w:type="dxa"/>
              <w:bottom w:w="80" w:type="dxa"/>
              <w:right w:w="120" w:type="dxa"/>
            </w:tcMar>
            <w:vAlign w:val="center"/>
          </w:tcPr>
          <w:p w14:paraId="1AF42A10" w14:textId="77777777" w:rsidR="009B018E" w:rsidRPr="00897434" w:rsidRDefault="00000000">
            <w:r w:rsidRPr="00897434">
              <w:rPr>
                <w:sz w:val="20"/>
                <w:szCs w:val="20"/>
              </w:rPr>
              <w:t>Hard copy, email, website or notice board</w:t>
            </w:r>
          </w:p>
        </w:tc>
        <w:tc>
          <w:tcPr>
            <w:tcW w:w="1200" w:type="dxa"/>
            <w:shd w:val="clear" w:color="auto" w:fill="FFFFFF" w:themeFill="background1"/>
            <w:tcMar>
              <w:top w:w="80" w:type="dxa"/>
              <w:left w:w="120" w:type="dxa"/>
              <w:bottom w:w="80" w:type="dxa"/>
              <w:right w:w="120" w:type="dxa"/>
            </w:tcMar>
            <w:vAlign w:val="center"/>
          </w:tcPr>
          <w:p w14:paraId="23FE5BE4" w14:textId="77777777" w:rsidR="009B018E" w:rsidRPr="00897434" w:rsidRDefault="00000000">
            <w:r w:rsidRPr="00897434">
              <w:rPr>
                <w:sz w:val="20"/>
                <w:szCs w:val="20"/>
              </w:rPr>
              <w:t>5p per sheet</w:t>
            </w:r>
          </w:p>
        </w:tc>
      </w:tr>
      <w:tr w:rsidR="00897434" w:rsidRPr="00897434" w14:paraId="02A551A9"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2592B19" w14:textId="77777777" w:rsidR="009B018E" w:rsidRPr="00897434" w:rsidRDefault="00000000">
            <w:r w:rsidRPr="00897434">
              <w:rPr>
                <w:sz w:val="20"/>
                <w:szCs w:val="20"/>
              </w:rPr>
              <w:t>Staffing structure</w:t>
            </w:r>
          </w:p>
        </w:tc>
        <w:tc>
          <w:tcPr>
            <w:tcW w:w="2760" w:type="dxa"/>
            <w:shd w:val="clear" w:color="auto" w:fill="FFFFFF" w:themeFill="background1"/>
            <w:tcMar>
              <w:top w:w="80" w:type="dxa"/>
              <w:left w:w="120" w:type="dxa"/>
              <w:bottom w:w="80" w:type="dxa"/>
              <w:right w:w="120" w:type="dxa"/>
            </w:tcMar>
            <w:vAlign w:val="center"/>
          </w:tcPr>
          <w:p w14:paraId="11D755BF" w14:textId="77777777" w:rsidR="009B018E" w:rsidRPr="00897434" w:rsidRDefault="00000000">
            <w:r w:rsidRPr="00897434">
              <w:rPr>
                <w:sz w:val="20"/>
                <w:szCs w:val="20"/>
              </w:rPr>
              <w:t>Hard copy or email</w:t>
            </w:r>
          </w:p>
        </w:tc>
        <w:tc>
          <w:tcPr>
            <w:tcW w:w="1200" w:type="dxa"/>
            <w:shd w:val="clear" w:color="auto" w:fill="FFFFFF" w:themeFill="background1"/>
            <w:tcMar>
              <w:top w:w="80" w:type="dxa"/>
              <w:left w:w="120" w:type="dxa"/>
              <w:bottom w:w="80" w:type="dxa"/>
              <w:right w:w="120" w:type="dxa"/>
            </w:tcMar>
            <w:vAlign w:val="center"/>
          </w:tcPr>
          <w:p w14:paraId="0D0136F0" w14:textId="77777777" w:rsidR="009B018E" w:rsidRPr="00897434" w:rsidRDefault="00000000">
            <w:r w:rsidRPr="00897434">
              <w:rPr>
                <w:sz w:val="20"/>
                <w:szCs w:val="20"/>
              </w:rPr>
              <w:t>5p per sheet</w:t>
            </w:r>
          </w:p>
        </w:tc>
      </w:tr>
      <w:tr w:rsidR="00897434" w:rsidRPr="00897434" w14:paraId="2A17BF3C" w14:textId="77777777" w:rsidTr="00897434">
        <w:tblPrEx>
          <w:tblCellMar>
            <w:top w:w="0" w:type="dxa"/>
            <w:bottom w:w="0" w:type="dxa"/>
          </w:tblCellMar>
        </w:tblPrEx>
        <w:tc>
          <w:tcPr>
            <w:tcW w:w="9360" w:type="dxa"/>
            <w:gridSpan w:val="3"/>
            <w:shd w:val="clear" w:color="auto" w:fill="FFFFFF" w:themeFill="background1"/>
            <w:tcMar>
              <w:top w:w="80" w:type="dxa"/>
              <w:left w:w="120" w:type="dxa"/>
              <w:bottom w:w="80" w:type="dxa"/>
              <w:right w:w="120" w:type="dxa"/>
            </w:tcMar>
          </w:tcPr>
          <w:p w14:paraId="1B3A63EA" w14:textId="77777777" w:rsidR="009B018E" w:rsidRPr="00897434" w:rsidRDefault="00000000">
            <w:r w:rsidRPr="00897434">
              <w:rPr>
                <w:b/>
                <w:bCs/>
                <w:sz w:val="20"/>
                <w:szCs w:val="20"/>
              </w:rPr>
              <w:t>Class 2 — What we spend and how we spend it Financial information relating to projected and actual income and expenditure, procurement, contracts and financial audit | Current financial year and dated back to 2013/14</w:t>
            </w:r>
          </w:p>
        </w:tc>
      </w:tr>
      <w:tr w:rsidR="00897434" w:rsidRPr="00897434" w14:paraId="17974160"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C102641" w14:textId="77777777" w:rsidR="009B018E" w:rsidRPr="00897434" w:rsidRDefault="00000000">
            <w:r w:rsidRPr="00897434">
              <w:rPr>
                <w:sz w:val="20"/>
                <w:szCs w:val="20"/>
              </w:rPr>
              <w:t>Annual return form and report by external auditor (AGAR)</w:t>
            </w:r>
          </w:p>
        </w:tc>
        <w:tc>
          <w:tcPr>
            <w:tcW w:w="2760" w:type="dxa"/>
            <w:shd w:val="clear" w:color="auto" w:fill="FFFFFF" w:themeFill="background1"/>
            <w:tcMar>
              <w:top w:w="80" w:type="dxa"/>
              <w:left w:w="120" w:type="dxa"/>
              <w:bottom w:w="80" w:type="dxa"/>
              <w:right w:w="120" w:type="dxa"/>
            </w:tcMar>
            <w:vAlign w:val="center"/>
          </w:tcPr>
          <w:p w14:paraId="42987410"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6DA96BBE" w14:textId="77777777" w:rsidR="009B018E" w:rsidRPr="00897434" w:rsidRDefault="00000000">
            <w:r w:rsidRPr="00897434">
              <w:rPr>
                <w:sz w:val="20"/>
                <w:szCs w:val="20"/>
              </w:rPr>
              <w:t>5p per sheet</w:t>
            </w:r>
          </w:p>
        </w:tc>
      </w:tr>
      <w:tr w:rsidR="00897434" w:rsidRPr="00897434" w14:paraId="7C9AB4E8"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20B3C257" w14:textId="77777777" w:rsidR="009B018E" w:rsidRPr="00897434" w:rsidRDefault="00000000">
            <w:r w:rsidRPr="00897434">
              <w:rPr>
                <w:sz w:val="20"/>
                <w:szCs w:val="20"/>
              </w:rPr>
              <w:t>Finalised budget</w:t>
            </w:r>
          </w:p>
        </w:tc>
        <w:tc>
          <w:tcPr>
            <w:tcW w:w="2760" w:type="dxa"/>
            <w:shd w:val="clear" w:color="auto" w:fill="FFFFFF" w:themeFill="background1"/>
            <w:tcMar>
              <w:top w:w="80" w:type="dxa"/>
              <w:left w:w="120" w:type="dxa"/>
              <w:bottom w:w="80" w:type="dxa"/>
              <w:right w:w="120" w:type="dxa"/>
            </w:tcMar>
            <w:vAlign w:val="center"/>
          </w:tcPr>
          <w:p w14:paraId="2B333B81"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677E8AAB" w14:textId="77777777" w:rsidR="009B018E" w:rsidRPr="00897434" w:rsidRDefault="00000000">
            <w:r w:rsidRPr="00897434">
              <w:rPr>
                <w:sz w:val="20"/>
                <w:szCs w:val="20"/>
              </w:rPr>
              <w:t>5p per sheet</w:t>
            </w:r>
          </w:p>
        </w:tc>
      </w:tr>
      <w:tr w:rsidR="00897434" w:rsidRPr="00897434" w14:paraId="268C2C74"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61B32F9" w14:textId="77777777" w:rsidR="009B018E" w:rsidRPr="00897434" w:rsidRDefault="00000000">
            <w:r w:rsidRPr="00897434">
              <w:rPr>
                <w:sz w:val="20"/>
                <w:szCs w:val="20"/>
              </w:rPr>
              <w:t>Precept</w:t>
            </w:r>
          </w:p>
        </w:tc>
        <w:tc>
          <w:tcPr>
            <w:tcW w:w="2760" w:type="dxa"/>
            <w:shd w:val="clear" w:color="auto" w:fill="FFFFFF" w:themeFill="background1"/>
            <w:tcMar>
              <w:top w:w="80" w:type="dxa"/>
              <w:left w:w="120" w:type="dxa"/>
              <w:bottom w:w="80" w:type="dxa"/>
              <w:right w:w="120" w:type="dxa"/>
            </w:tcMar>
            <w:vAlign w:val="center"/>
          </w:tcPr>
          <w:p w14:paraId="6C7F5CB0"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6D13AACB" w14:textId="77777777" w:rsidR="009B018E" w:rsidRPr="00897434" w:rsidRDefault="00000000">
            <w:r w:rsidRPr="00897434">
              <w:rPr>
                <w:sz w:val="20"/>
                <w:szCs w:val="20"/>
              </w:rPr>
              <w:t>5p per sheet</w:t>
            </w:r>
          </w:p>
        </w:tc>
      </w:tr>
      <w:tr w:rsidR="00897434" w:rsidRPr="00897434" w14:paraId="0A691F2F"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A92179C" w14:textId="77777777" w:rsidR="009B018E" w:rsidRPr="00897434" w:rsidRDefault="00000000">
            <w:r w:rsidRPr="00897434">
              <w:rPr>
                <w:sz w:val="20"/>
                <w:szCs w:val="20"/>
              </w:rPr>
              <w:lastRenderedPageBreak/>
              <w:t>Borrowing approval letter</w:t>
            </w:r>
          </w:p>
        </w:tc>
        <w:tc>
          <w:tcPr>
            <w:tcW w:w="3960" w:type="dxa"/>
            <w:gridSpan w:val="2"/>
            <w:shd w:val="clear" w:color="auto" w:fill="FFFFFF" w:themeFill="background1"/>
            <w:tcMar>
              <w:top w:w="80" w:type="dxa"/>
              <w:left w:w="120" w:type="dxa"/>
              <w:bottom w:w="80" w:type="dxa"/>
              <w:right w:w="120" w:type="dxa"/>
            </w:tcMar>
          </w:tcPr>
          <w:p w14:paraId="01A0A1BA" w14:textId="77777777" w:rsidR="009B018E" w:rsidRPr="00897434" w:rsidRDefault="00000000">
            <w:r w:rsidRPr="00897434">
              <w:rPr>
                <w:i/>
                <w:iCs/>
                <w:sz w:val="20"/>
                <w:szCs w:val="20"/>
              </w:rPr>
              <w:t>Not applicable — no borrowing undertaken</w:t>
            </w:r>
          </w:p>
        </w:tc>
      </w:tr>
      <w:tr w:rsidR="00897434" w:rsidRPr="00897434" w14:paraId="6735FB0D"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7DDE13E8" w14:textId="77777777" w:rsidR="009B018E" w:rsidRPr="00897434" w:rsidRDefault="00000000">
            <w:r w:rsidRPr="00897434">
              <w:rPr>
                <w:sz w:val="20"/>
                <w:szCs w:val="20"/>
              </w:rPr>
              <w:t>Financial Regulations and Standing Orders</w:t>
            </w:r>
          </w:p>
        </w:tc>
        <w:tc>
          <w:tcPr>
            <w:tcW w:w="2760" w:type="dxa"/>
            <w:shd w:val="clear" w:color="auto" w:fill="FFFFFF" w:themeFill="background1"/>
            <w:tcMar>
              <w:top w:w="80" w:type="dxa"/>
              <w:left w:w="120" w:type="dxa"/>
              <w:bottom w:w="80" w:type="dxa"/>
              <w:right w:w="120" w:type="dxa"/>
            </w:tcMar>
            <w:vAlign w:val="center"/>
          </w:tcPr>
          <w:p w14:paraId="4BAE9BB6"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0498710F" w14:textId="77777777" w:rsidR="009B018E" w:rsidRPr="00897434" w:rsidRDefault="00000000">
            <w:r w:rsidRPr="00897434">
              <w:rPr>
                <w:sz w:val="20"/>
                <w:szCs w:val="20"/>
              </w:rPr>
              <w:t>5p per sheet</w:t>
            </w:r>
          </w:p>
        </w:tc>
      </w:tr>
      <w:tr w:rsidR="00897434" w:rsidRPr="00897434" w14:paraId="1AABEB34"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CED212E" w14:textId="77777777" w:rsidR="009B018E" w:rsidRPr="00897434" w:rsidRDefault="00000000">
            <w:r w:rsidRPr="00897434">
              <w:rPr>
                <w:sz w:val="20"/>
                <w:szCs w:val="20"/>
              </w:rPr>
              <w:t>Grants given and received</w:t>
            </w:r>
          </w:p>
        </w:tc>
        <w:tc>
          <w:tcPr>
            <w:tcW w:w="2760" w:type="dxa"/>
            <w:shd w:val="clear" w:color="auto" w:fill="FFFFFF" w:themeFill="background1"/>
            <w:tcMar>
              <w:top w:w="80" w:type="dxa"/>
              <w:left w:w="120" w:type="dxa"/>
              <w:bottom w:w="80" w:type="dxa"/>
              <w:right w:w="120" w:type="dxa"/>
            </w:tcMar>
            <w:vAlign w:val="center"/>
          </w:tcPr>
          <w:p w14:paraId="501E9410"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4023060D" w14:textId="77777777" w:rsidR="009B018E" w:rsidRPr="00897434" w:rsidRDefault="00000000">
            <w:r w:rsidRPr="00897434">
              <w:rPr>
                <w:sz w:val="20"/>
                <w:szCs w:val="20"/>
              </w:rPr>
              <w:t>5p per sheet</w:t>
            </w:r>
          </w:p>
        </w:tc>
      </w:tr>
      <w:tr w:rsidR="00897434" w:rsidRPr="00897434" w14:paraId="63BF579D"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06AF27F" w14:textId="77777777" w:rsidR="009B018E" w:rsidRPr="00897434" w:rsidRDefault="00000000">
            <w:r w:rsidRPr="00897434">
              <w:rPr>
                <w:sz w:val="20"/>
                <w:szCs w:val="20"/>
              </w:rPr>
              <w:t>List of current contracts awarded and the value of each contract</w:t>
            </w:r>
          </w:p>
        </w:tc>
        <w:tc>
          <w:tcPr>
            <w:tcW w:w="2760" w:type="dxa"/>
            <w:shd w:val="clear" w:color="auto" w:fill="FFFFFF" w:themeFill="background1"/>
            <w:tcMar>
              <w:top w:w="80" w:type="dxa"/>
              <w:left w:w="120" w:type="dxa"/>
              <w:bottom w:w="80" w:type="dxa"/>
              <w:right w:w="120" w:type="dxa"/>
            </w:tcMar>
            <w:vAlign w:val="center"/>
          </w:tcPr>
          <w:p w14:paraId="31E5CC5A"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57DD66D8" w14:textId="77777777" w:rsidR="009B018E" w:rsidRPr="00897434" w:rsidRDefault="00000000">
            <w:r w:rsidRPr="00897434">
              <w:rPr>
                <w:sz w:val="20"/>
                <w:szCs w:val="20"/>
              </w:rPr>
              <w:t>5p per sheet</w:t>
            </w:r>
          </w:p>
        </w:tc>
      </w:tr>
      <w:tr w:rsidR="00897434" w:rsidRPr="00897434" w14:paraId="58D0B1FB"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3E91187F" w14:textId="77777777" w:rsidR="009B018E" w:rsidRPr="00897434" w:rsidRDefault="00000000">
            <w:r w:rsidRPr="00897434">
              <w:rPr>
                <w:sz w:val="20"/>
                <w:szCs w:val="20"/>
              </w:rPr>
              <w:t>Members' allowances and expenses</w:t>
            </w:r>
          </w:p>
        </w:tc>
        <w:tc>
          <w:tcPr>
            <w:tcW w:w="3960" w:type="dxa"/>
            <w:gridSpan w:val="2"/>
            <w:shd w:val="clear" w:color="auto" w:fill="FFFFFF" w:themeFill="background1"/>
            <w:tcMar>
              <w:top w:w="80" w:type="dxa"/>
              <w:left w:w="120" w:type="dxa"/>
              <w:bottom w:w="80" w:type="dxa"/>
              <w:right w:w="120" w:type="dxa"/>
            </w:tcMar>
          </w:tcPr>
          <w:p w14:paraId="5F65A0A5" w14:textId="77777777" w:rsidR="009B018E" w:rsidRPr="00897434" w:rsidRDefault="00000000">
            <w:r w:rsidRPr="00897434">
              <w:rPr>
                <w:i/>
                <w:iCs/>
                <w:sz w:val="20"/>
                <w:szCs w:val="20"/>
              </w:rPr>
              <w:t>Not applicable except occasional travel expenses</w:t>
            </w:r>
          </w:p>
        </w:tc>
      </w:tr>
      <w:tr w:rsidR="00897434" w:rsidRPr="00897434" w14:paraId="5A0A6F87" w14:textId="77777777" w:rsidTr="00897434">
        <w:tblPrEx>
          <w:tblCellMar>
            <w:top w:w="0" w:type="dxa"/>
            <w:bottom w:w="0" w:type="dxa"/>
          </w:tblCellMar>
        </w:tblPrEx>
        <w:tc>
          <w:tcPr>
            <w:tcW w:w="9360" w:type="dxa"/>
            <w:gridSpan w:val="3"/>
            <w:shd w:val="clear" w:color="auto" w:fill="FFFFFF" w:themeFill="background1"/>
            <w:tcMar>
              <w:top w:w="80" w:type="dxa"/>
              <w:left w:w="120" w:type="dxa"/>
              <w:bottom w:w="80" w:type="dxa"/>
              <w:right w:w="120" w:type="dxa"/>
            </w:tcMar>
          </w:tcPr>
          <w:p w14:paraId="5948D46E" w14:textId="77777777" w:rsidR="009B018E" w:rsidRPr="00897434" w:rsidRDefault="00000000">
            <w:r w:rsidRPr="00897434">
              <w:rPr>
                <w:b/>
                <w:bCs/>
                <w:sz w:val="20"/>
                <w:szCs w:val="20"/>
              </w:rPr>
              <w:t>Class 3 — What our priorities are and how we are doing Strategies, plans, performance indicators, audits, inspections and reviews | Current and previous year</w:t>
            </w:r>
          </w:p>
        </w:tc>
      </w:tr>
      <w:tr w:rsidR="00897434" w:rsidRPr="00897434" w14:paraId="0AF2FF69"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D6579A3" w14:textId="77777777" w:rsidR="009B018E" w:rsidRPr="00897434" w:rsidRDefault="00000000">
            <w:r w:rsidRPr="00897434">
              <w:rPr>
                <w:sz w:val="20"/>
                <w:szCs w:val="20"/>
              </w:rPr>
              <w:t>Parish or Town Plan</w:t>
            </w:r>
          </w:p>
        </w:tc>
        <w:tc>
          <w:tcPr>
            <w:tcW w:w="3960" w:type="dxa"/>
            <w:gridSpan w:val="2"/>
            <w:shd w:val="clear" w:color="auto" w:fill="FFFFFF" w:themeFill="background1"/>
            <w:tcMar>
              <w:top w:w="80" w:type="dxa"/>
              <w:left w:w="120" w:type="dxa"/>
              <w:bottom w:w="80" w:type="dxa"/>
              <w:right w:w="120" w:type="dxa"/>
            </w:tcMar>
          </w:tcPr>
          <w:p w14:paraId="18F85C20" w14:textId="77777777" w:rsidR="009B018E" w:rsidRPr="00897434" w:rsidRDefault="00000000">
            <w:r w:rsidRPr="00897434">
              <w:rPr>
                <w:i/>
                <w:iCs/>
                <w:sz w:val="20"/>
                <w:szCs w:val="20"/>
              </w:rPr>
              <w:t>Not applicable</w:t>
            </w:r>
          </w:p>
        </w:tc>
      </w:tr>
      <w:tr w:rsidR="00897434" w:rsidRPr="00897434" w14:paraId="31C1B200"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273D1312" w14:textId="77777777" w:rsidR="009B018E" w:rsidRPr="00897434" w:rsidRDefault="00000000">
            <w:r w:rsidRPr="00897434">
              <w:rPr>
                <w:sz w:val="20"/>
                <w:szCs w:val="20"/>
              </w:rPr>
              <w:t>Annual Report to Annual Town Meeting (current and dated back to 2003/04)</w:t>
            </w:r>
          </w:p>
        </w:tc>
        <w:tc>
          <w:tcPr>
            <w:tcW w:w="2760" w:type="dxa"/>
            <w:shd w:val="clear" w:color="auto" w:fill="FFFFFF" w:themeFill="background1"/>
            <w:tcMar>
              <w:top w:w="80" w:type="dxa"/>
              <w:left w:w="120" w:type="dxa"/>
              <w:bottom w:w="80" w:type="dxa"/>
              <w:right w:w="120" w:type="dxa"/>
            </w:tcMar>
            <w:vAlign w:val="center"/>
          </w:tcPr>
          <w:p w14:paraId="6D116EA8" w14:textId="77777777" w:rsidR="009B018E" w:rsidRPr="00897434" w:rsidRDefault="00000000">
            <w:r w:rsidRPr="00897434">
              <w:rPr>
                <w:sz w:val="20"/>
                <w:szCs w:val="20"/>
              </w:rPr>
              <w:t>Hard copy</w:t>
            </w:r>
          </w:p>
        </w:tc>
        <w:tc>
          <w:tcPr>
            <w:tcW w:w="1200" w:type="dxa"/>
            <w:shd w:val="clear" w:color="auto" w:fill="FFFFFF" w:themeFill="background1"/>
            <w:tcMar>
              <w:top w:w="80" w:type="dxa"/>
              <w:left w:w="120" w:type="dxa"/>
              <w:bottom w:w="80" w:type="dxa"/>
              <w:right w:w="120" w:type="dxa"/>
            </w:tcMar>
            <w:vAlign w:val="center"/>
          </w:tcPr>
          <w:p w14:paraId="50CF0A0F" w14:textId="77777777" w:rsidR="009B018E" w:rsidRPr="00897434" w:rsidRDefault="00000000">
            <w:r w:rsidRPr="00897434">
              <w:rPr>
                <w:sz w:val="20"/>
                <w:szCs w:val="20"/>
              </w:rPr>
              <w:t>Free</w:t>
            </w:r>
          </w:p>
        </w:tc>
      </w:tr>
      <w:tr w:rsidR="00897434" w:rsidRPr="00897434" w14:paraId="664EDAFA"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ED66797" w14:textId="77777777" w:rsidR="009B018E" w:rsidRPr="00897434" w:rsidRDefault="00000000">
            <w:r w:rsidRPr="00897434">
              <w:rPr>
                <w:sz w:val="20"/>
                <w:szCs w:val="20"/>
              </w:rPr>
              <w:t>Quality status</w:t>
            </w:r>
          </w:p>
        </w:tc>
        <w:tc>
          <w:tcPr>
            <w:tcW w:w="3960" w:type="dxa"/>
            <w:gridSpan w:val="2"/>
            <w:shd w:val="clear" w:color="auto" w:fill="FFFFFF" w:themeFill="background1"/>
            <w:tcMar>
              <w:top w:w="80" w:type="dxa"/>
              <w:left w:w="120" w:type="dxa"/>
              <w:bottom w:w="80" w:type="dxa"/>
              <w:right w:w="120" w:type="dxa"/>
            </w:tcMar>
          </w:tcPr>
          <w:p w14:paraId="3250F189" w14:textId="77777777" w:rsidR="009B018E" w:rsidRPr="00897434" w:rsidRDefault="00000000">
            <w:r w:rsidRPr="00897434">
              <w:rPr>
                <w:i/>
                <w:iCs/>
                <w:sz w:val="20"/>
                <w:szCs w:val="20"/>
              </w:rPr>
              <w:t>Not applicable</w:t>
            </w:r>
          </w:p>
        </w:tc>
      </w:tr>
      <w:tr w:rsidR="00897434" w:rsidRPr="00897434" w14:paraId="1A9BAF9A"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7A338A39" w14:textId="77777777" w:rsidR="009B018E" w:rsidRPr="00897434" w:rsidRDefault="00000000">
            <w:r w:rsidRPr="00897434">
              <w:rPr>
                <w:sz w:val="20"/>
                <w:szCs w:val="20"/>
              </w:rPr>
              <w:t>Local charters drawn up in accordance with DLUHC guidelines</w:t>
            </w:r>
          </w:p>
        </w:tc>
        <w:tc>
          <w:tcPr>
            <w:tcW w:w="3960" w:type="dxa"/>
            <w:gridSpan w:val="2"/>
            <w:shd w:val="clear" w:color="auto" w:fill="FFFFFF" w:themeFill="background1"/>
            <w:tcMar>
              <w:top w:w="80" w:type="dxa"/>
              <w:left w:w="120" w:type="dxa"/>
              <w:bottom w:w="80" w:type="dxa"/>
              <w:right w:w="120" w:type="dxa"/>
            </w:tcMar>
          </w:tcPr>
          <w:p w14:paraId="264AB202" w14:textId="77777777" w:rsidR="009B018E" w:rsidRPr="00897434" w:rsidRDefault="00000000">
            <w:r w:rsidRPr="00897434">
              <w:rPr>
                <w:i/>
                <w:iCs/>
                <w:sz w:val="20"/>
                <w:szCs w:val="20"/>
              </w:rPr>
              <w:t>None in place</w:t>
            </w:r>
          </w:p>
        </w:tc>
      </w:tr>
      <w:tr w:rsidR="00897434" w:rsidRPr="00897434" w14:paraId="2B4F5BD5" w14:textId="77777777" w:rsidTr="00897434">
        <w:tblPrEx>
          <w:tblCellMar>
            <w:top w:w="0" w:type="dxa"/>
            <w:bottom w:w="0" w:type="dxa"/>
          </w:tblCellMar>
        </w:tblPrEx>
        <w:tc>
          <w:tcPr>
            <w:tcW w:w="9360" w:type="dxa"/>
            <w:gridSpan w:val="3"/>
            <w:shd w:val="clear" w:color="auto" w:fill="FFFFFF" w:themeFill="background1"/>
            <w:tcMar>
              <w:top w:w="80" w:type="dxa"/>
              <w:left w:w="120" w:type="dxa"/>
              <w:bottom w:w="80" w:type="dxa"/>
              <w:right w:w="120" w:type="dxa"/>
            </w:tcMar>
          </w:tcPr>
          <w:p w14:paraId="61AC5540" w14:textId="77777777" w:rsidR="009B018E" w:rsidRPr="00897434" w:rsidRDefault="00000000">
            <w:r w:rsidRPr="00897434">
              <w:rPr>
                <w:b/>
                <w:bCs/>
                <w:sz w:val="20"/>
                <w:szCs w:val="20"/>
              </w:rPr>
              <w:t>Class 4 — How we make decisions Decision-making processes and records of decisions | Current year and dated back to January 2015</w:t>
            </w:r>
          </w:p>
        </w:tc>
      </w:tr>
      <w:tr w:rsidR="00897434" w:rsidRPr="00897434" w14:paraId="3A2AF272"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E82BD38" w14:textId="77777777" w:rsidR="009B018E" w:rsidRPr="00897434" w:rsidRDefault="00000000">
            <w:r w:rsidRPr="00897434">
              <w:rPr>
                <w:sz w:val="20"/>
                <w:szCs w:val="20"/>
              </w:rPr>
              <w:t>Timetable of meetings (Council, committees and sub-committees)</w:t>
            </w:r>
          </w:p>
        </w:tc>
        <w:tc>
          <w:tcPr>
            <w:tcW w:w="2760" w:type="dxa"/>
            <w:shd w:val="clear" w:color="auto" w:fill="FFFFFF" w:themeFill="background1"/>
            <w:tcMar>
              <w:top w:w="80" w:type="dxa"/>
              <w:left w:w="120" w:type="dxa"/>
              <w:bottom w:w="80" w:type="dxa"/>
              <w:right w:w="120" w:type="dxa"/>
            </w:tcMar>
            <w:vAlign w:val="center"/>
          </w:tcPr>
          <w:p w14:paraId="18A1C1B9"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1091886A" w14:textId="77777777" w:rsidR="009B018E" w:rsidRPr="00897434" w:rsidRDefault="00000000">
            <w:r w:rsidRPr="00897434">
              <w:rPr>
                <w:sz w:val="20"/>
                <w:szCs w:val="20"/>
              </w:rPr>
              <w:t>5p per sheet</w:t>
            </w:r>
          </w:p>
        </w:tc>
      </w:tr>
      <w:tr w:rsidR="00897434" w:rsidRPr="00897434" w14:paraId="4A5C7E9B"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CA3D223" w14:textId="77777777" w:rsidR="009B018E" w:rsidRPr="00897434" w:rsidRDefault="00000000">
            <w:r w:rsidRPr="00897434">
              <w:rPr>
                <w:sz w:val="20"/>
                <w:szCs w:val="20"/>
              </w:rPr>
              <w:t>Agendas of meetings — published at least three clear days in advance on the Council notice board and website</w:t>
            </w:r>
          </w:p>
        </w:tc>
        <w:tc>
          <w:tcPr>
            <w:tcW w:w="2760" w:type="dxa"/>
            <w:shd w:val="clear" w:color="auto" w:fill="FFFFFF" w:themeFill="background1"/>
            <w:tcMar>
              <w:top w:w="80" w:type="dxa"/>
              <w:left w:w="120" w:type="dxa"/>
              <w:bottom w:w="80" w:type="dxa"/>
              <w:right w:w="120" w:type="dxa"/>
            </w:tcMar>
            <w:vAlign w:val="center"/>
          </w:tcPr>
          <w:p w14:paraId="53C15092" w14:textId="77777777" w:rsidR="009B018E" w:rsidRPr="00897434" w:rsidRDefault="00000000">
            <w:r w:rsidRPr="00897434">
              <w:rPr>
                <w:sz w:val="20"/>
                <w:szCs w:val="20"/>
              </w:rPr>
              <w:t>Hard copy, email, website or notice board</w:t>
            </w:r>
          </w:p>
        </w:tc>
        <w:tc>
          <w:tcPr>
            <w:tcW w:w="1200" w:type="dxa"/>
            <w:shd w:val="clear" w:color="auto" w:fill="FFFFFF" w:themeFill="background1"/>
            <w:tcMar>
              <w:top w:w="80" w:type="dxa"/>
              <w:left w:w="120" w:type="dxa"/>
              <w:bottom w:w="80" w:type="dxa"/>
              <w:right w:w="120" w:type="dxa"/>
            </w:tcMar>
            <w:vAlign w:val="center"/>
          </w:tcPr>
          <w:p w14:paraId="3A3CD24C" w14:textId="77777777" w:rsidR="009B018E" w:rsidRPr="00897434" w:rsidRDefault="00000000">
            <w:r w:rsidRPr="00897434">
              <w:rPr>
                <w:sz w:val="20"/>
                <w:szCs w:val="20"/>
              </w:rPr>
              <w:t>5p per sheet</w:t>
            </w:r>
          </w:p>
        </w:tc>
      </w:tr>
      <w:tr w:rsidR="00897434" w:rsidRPr="00897434" w14:paraId="721AE30B"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971E7B5" w14:textId="77777777" w:rsidR="009B018E" w:rsidRPr="00897434" w:rsidRDefault="00000000">
            <w:r w:rsidRPr="00897434">
              <w:rPr>
                <w:sz w:val="20"/>
                <w:szCs w:val="20"/>
              </w:rPr>
              <w:t>Minutes of meetings (excluding information properly regarded as private to the meeting)</w:t>
            </w:r>
          </w:p>
        </w:tc>
        <w:tc>
          <w:tcPr>
            <w:tcW w:w="2760" w:type="dxa"/>
            <w:shd w:val="clear" w:color="auto" w:fill="FFFFFF" w:themeFill="background1"/>
            <w:tcMar>
              <w:top w:w="80" w:type="dxa"/>
              <w:left w:w="120" w:type="dxa"/>
              <w:bottom w:w="80" w:type="dxa"/>
              <w:right w:w="120" w:type="dxa"/>
            </w:tcMar>
            <w:vAlign w:val="center"/>
          </w:tcPr>
          <w:p w14:paraId="01D2FE13"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1669C0EC" w14:textId="77777777" w:rsidR="009B018E" w:rsidRPr="00897434" w:rsidRDefault="00000000">
            <w:r w:rsidRPr="00897434">
              <w:rPr>
                <w:sz w:val="20"/>
                <w:szCs w:val="20"/>
              </w:rPr>
              <w:t>5p per sheet</w:t>
            </w:r>
          </w:p>
        </w:tc>
      </w:tr>
      <w:tr w:rsidR="00897434" w:rsidRPr="00897434" w14:paraId="7078A7BE"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0C850E84" w14:textId="77777777" w:rsidR="009B018E" w:rsidRPr="00897434" w:rsidRDefault="00000000">
            <w:r w:rsidRPr="00897434">
              <w:rPr>
                <w:sz w:val="20"/>
                <w:szCs w:val="20"/>
              </w:rPr>
              <w:t>Reports presented to Council meetings (excluding information properly regarded as private to the meeting)</w:t>
            </w:r>
          </w:p>
        </w:tc>
        <w:tc>
          <w:tcPr>
            <w:tcW w:w="2760" w:type="dxa"/>
            <w:shd w:val="clear" w:color="auto" w:fill="FFFFFF" w:themeFill="background1"/>
            <w:tcMar>
              <w:top w:w="80" w:type="dxa"/>
              <w:left w:w="120" w:type="dxa"/>
              <w:bottom w:w="80" w:type="dxa"/>
              <w:right w:w="120" w:type="dxa"/>
            </w:tcMar>
            <w:vAlign w:val="center"/>
          </w:tcPr>
          <w:p w14:paraId="678A989F"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4B0DEE38" w14:textId="77777777" w:rsidR="009B018E" w:rsidRPr="00897434" w:rsidRDefault="00000000">
            <w:r w:rsidRPr="00897434">
              <w:rPr>
                <w:sz w:val="20"/>
                <w:szCs w:val="20"/>
              </w:rPr>
              <w:t>5p per sheet</w:t>
            </w:r>
          </w:p>
        </w:tc>
      </w:tr>
      <w:tr w:rsidR="00897434" w:rsidRPr="00897434" w14:paraId="3C72AAD1"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FC81636" w14:textId="77777777" w:rsidR="009B018E" w:rsidRPr="00897434" w:rsidRDefault="00000000">
            <w:r w:rsidRPr="00897434">
              <w:rPr>
                <w:sz w:val="20"/>
                <w:szCs w:val="20"/>
              </w:rPr>
              <w:t>Responses to consultation papers</w:t>
            </w:r>
          </w:p>
        </w:tc>
        <w:tc>
          <w:tcPr>
            <w:tcW w:w="2760" w:type="dxa"/>
            <w:shd w:val="clear" w:color="auto" w:fill="FFFFFF" w:themeFill="background1"/>
            <w:tcMar>
              <w:top w:w="80" w:type="dxa"/>
              <w:left w:w="120" w:type="dxa"/>
              <w:bottom w:w="80" w:type="dxa"/>
              <w:right w:w="120" w:type="dxa"/>
            </w:tcMar>
            <w:vAlign w:val="center"/>
          </w:tcPr>
          <w:p w14:paraId="1A090EEE"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688E76DB" w14:textId="77777777" w:rsidR="009B018E" w:rsidRPr="00897434" w:rsidRDefault="00000000">
            <w:r w:rsidRPr="00897434">
              <w:rPr>
                <w:sz w:val="20"/>
                <w:szCs w:val="20"/>
              </w:rPr>
              <w:t>5p per sheet</w:t>
            </w:r>
          </w:p>
        </w:tc>
      </w:tr>
      <w:tr w:rsidR="00897434" w:rsidRPr="00897434" w14:paraId="0B15BBB2"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60FE60D" w14:textId="77777777" w:rsidR="009B018E" w:rsidRPr="00897434" w:rsidRDefault="00000000">
            <w:r w:rsidRPr="00897434">
              <w:rPr>
                <w:sz w:val="20"/>
                <w:szCs w:val="20"/>
              </w:rPr>
              <w:t>Responses to planning applications</w:t>
            </w:r>
          </w:p>
        </w:tc>
        <w:tc>
          <w:tcPr>
            <w:tcW w:w="2760" w:type="dxa"/>
            <w:shd w:val="clear" w:color="auto" w:fill="FFFFFF" w:themeFill="background1"/>
            <w:tcMar>
              <w:top w:w="80" w:type="dxa"/>
              <w:left w:w="120" w:type="dxa"/>
              <w:bottom w:w="80" w:type="dxa"/>
              <w:right w:w="120" w:type="dxa"/>
            </w:tcMar>
            <w:vAlign w:val="center"/>
          </w:tcPr>
          <w:p w14:paraId="7AF93731"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45C75507" w14:textId="77777777" w:rsidR="009B018E" w:rsidRPr="00897434" w:rsidRDefault="00000000">
            <w:r w:rsidRPr="00897434">
              <w:rPr>
                <w:sz w:val="20"/>
                <w:szCs w:val="20"/>
              </w:rPr>
              <w:t>5p per sheet</w:t>
            </w:r>
          </w:p>
        </w:tc>
      </w:tr>
      <w:tr w:rsidR="00897434" w:rsidRPr="00897434" w14:paraId="7CA3D0E1"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BCE6072" w14:textId="77777777" w:rsidR="009B018E" w:rsidRPr="00897434" w:rsidRDefault="00000000">
            <w:r w:rsidRPr="00897434">
              <w:rPr>
                <w:sz w:val="20"/>
                <w:szCs w:val="20"/>
              </w:rPr>
              <w:t>Bye-laws</w:t>
            </w:r>
          </w:p>
        </w:tc>
        <w:tc>
          <w:tcPr>
            <w:tcW w:w="3960" w:type="dxa"/>
            <w:gridSpan w:val="2"/>
            <w:shd w:val="clear" w:color="auto" w:fill="FFFFFF" w:themeFill="background1"/>
            <w:tcMar>
              <w:top w:w="80" w:type="dxa"/>
              <w:left w:w="120" w:type="dxa"/>
              <w:bottom w:w="80" w:type="dxa"/>
              <w:right w:w="120" w:type="dxa"/>
            </w:tcMar>
          </w:tcPr>
          <w:p w14:paraId="1756EBE1" w14:textId="77777777" w:rsidR="009B018E" w:rsidRPr="00897434" w:rsidRDefault="00000000">
            <w:r w:rsidRPr="00897434">
              <w:rPr>
                <w:i/>
                <w:iCs/>
                <w:sz w:val="20"/>
                <w:szCs w:val="20"/>
              </w:rPr>
              <w:t>None in place</w:t>
            </w:r>
          </w:p>
        </w:tc>
      </w:tr>
      <w:tr w:rsidR="00897434" w:rsidRPr="00897434" w14:paraId="673CBD66" w14:textId="77777777" w:rsidTr="00897434">
        <w:tblPrEx>
          <w:tblCellMar>
            <w:top w:w="0" w:type="dxa"/>
            <w:bottom w:w="0" w:type="dxa"/>
          </w:tblCellMar>
        </w:tblPrEx>
        <w:tc>
          <w:tcPr>
            <w:tcW w:w="9360" w:type="dxa"/>
            <w:gridSpan w:val="3"/>
            <w:shd w:val="clear" w:color="auto" w:fill="FFFFFF" w:themeFill="background1"/>
            <w:tcMar>
              <w:top w:w="80" w:type="dxa"/>
              <w:left w:w="120" w:type="dxa"/>
              <w:bottom w:w="80" w:type="dxa"/>
              <w:right w:w="120" w:type="dxa"/>
            </w:tcMar>
          </w:tcPr>
          <w:p w14:paraId="33914625" w14:textId="77777777" w:rsidR="009B018E" w:rsidRPr="00897434" w:rsidRDefault="00000000">
            <w:r w:rsidRPr="00897434">
              <w:rPr>
                <w:b/>
                <w:bCs/>
                <w:sz w:val="20"/>
                <w:szCs w:val="20"/>
              </w:rPr>
              <w:t>Class 5 — Our policies and procedures Current written protocols, policies and procedures for delivering our services and responsibilities | Current information only</w:t>
            </w:r>
          </w:p>
        </w:tc>
      </w:tr>
      <w:tr w:rsidR="00897434" w:rsidRPr="00897434" w14:paraId="1F891CBC"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203AE898" w14:textId="77777777" w:rsidR="009B018E" w:rsidRPr="00897434" w:rsidRDefault="00000000">
            <w:r w:rsidRPr="00897434">
              <w:rPr>
                <w:sz w:val="20"/>
                <w:szCs w:val="20"/>
              </w:rPr>
              <w:t>Policies and procedures for the conduct of Council business: • Standing Orders • Committee Terms of Reference • Code of Conduct • Financial Regulations • Equality, Diversity and Inclusion Policy • Model Publication Scheme • All other adopted policies</w:t>
            </w:r>
          </w:p>
        </w:tc>
        <w:tc>
          <w:tcPr>
            <w:tcW w:w="2760" w:type="dxa"/>
            <w:shd w:val="clear" w:color="auto" w:fill="FFFFFF" w:themeFill="background1"/>
            <w:tcMar>
              <w:top w:w="80" w:type="dxa"/>
              <w:left w:w="120" w:type="dxa"/>
              <w:bottom w:w="80" w:type="dxa"/>
              <w:right w:w="120" w:type="dxa"/>
            </w:tcMar>
            <w:vAlign w:val="center"/>
          </w:tcPr>
          <w:p w14:paraId="0EF9D056" w14:textId="77777777" w:rsidR="009B018E" w:rsidRPr="00897434" w:rsidRDefault="00000000">
            <w:r w:rsidRPr="00897434">
              <w:rPr>
                <w:sz w:val="20"/>
                <w:szCs w:val="20"/>
              </w:rPr>
              <w:t>Hard copy, email or website (where adopted)</w:t>
            </w:r>
          </w:p>
        </w:tc>
        <w:tc>
          <w:tcPr>
            <w:tcW w:w="1200" w:type="dxa"/>
            <w:shd w:val="clear" w:color="auto" w:fill="FFFFFF" w:themeFill="background1"/>
            <w:tcMar>
              <w:top w:w="80" w:type="dxa"/>
              <w:left w:w="120" w:type="dxa"/>
              <w:bottom w:w="80" w:type="dxa"/>
              <w:right w:w="120" w:type="dxa"/>
            </w:tcMar>
            <w:vAlign w:val="center"/>
          </w:tcPr>
          <w:p w14:paraId="20BA20CD" w14:textId="77777777" w:rsidR="009B018E" w:rsidRPr="00897434" w:rsidRDefault="00000000">
            <w:r w:rsidRPr="00897434">
              <w:rPr>
                <w:sz w:val="20"/>
                <w:szCs w:val="20"/>
              </w:rPr>
              <w:t>5p per sheet</w:t>
            </w:r>
          </w:p>
        </w:tc>
      </w:tr>
      <w:tr w:rsidR="00897434" w:rsidRPr="00897434" w14:paraId="0FA247BE"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A201DFA" w14:textId="77777777" w:rsidR="009B018E" w:rsidRPr="00897434" w:rsidRDefault="00000000">
            <w:r w:rsidRPr="00897434">
              <w:rPr>
                <w:sz w:val="20"/>
                <w:szCs w:val="20"/>
              </w:rPr>
              <w:t xml:space="preserve">Policies and procedures for services and employment: • Health and Safety Policy • Recruitment policies (including current vacancies) • Policies for handling requests for </w:t>
            </w:r>
            <w:r w:rsidRPr="00897434">
              <w:rPr>
                <w:sz w:val="20"/>
                <w:szCs w:val="20"/>
              </w:rPr>
              <w:lastRenderedPageBreak/>
              <w:t>information • Complaints procedure • Equality, Diversity and Inclusion Policy</w:t>
            </w:r>
          </w:p>
        </w:tc>
        <w:tc>
          <w:tcPr>
            <w:tcW w:w="2760" w:type="dxa"/>
            <w:shd w:val="clear" w:color="auto" w:fill="FFFFFF" w:themeFill="background1"/>
            <w:tcMar>
              <w:top w:w="80" w:type="dxa"/>
              <w:left w:w="120" w:type="dxa"/>
              <w:bottom w:w="80" w:type="dxa"/>
              <w:right w:w="120" w:type="dxa"/>
            </w:tcMar>
            <w:vAlign w:val="center"/>
          </w:tcPr>
          <w:p w14:paraId="6D2AFD2C" w14:textId="77777777" w:rsidR="009B018E" w:rsidRPr="00897434" w:rsidRDefault="00000000">
            <w:r w:rsidRPr="00897434">
              <w:rPr>
                <w:sz w:val="20"/>
                <w:szCs w:val="20"/>
              </w:rPr>
              <w:lastRenderedPageBreak/>
              <w:t>Hard copy, email or website (where adopted)</w:t>
            </w:r>
          </w:p>
        </w:tc>
        <w:tc>
          <w:tcPr>
            <w:tcW w:w="1200" w:type="dxa"/>
            <w:shd w:val="clear" w:color="auto" w:fill="FFFFFF" w:themeFill="background1"/>
            <w:tcMar>
              <w:top w:w="80" w:type="dxa"/>
              <w:left w:w="120" w:type="dxa"/>
              <w:bottom w:w="80" w:type="dxa"/>
              <w:right w:w="120" w:type="dxa"/>
            </w:tcMar>
            <w:vAlign w:val="center"/>
          </w:tcPr>
          <w:p w14:paraId="253F7CC5" w14:textId="77777777" w:rsidR="009B018E" w:rsidRPr="00897434" w:rsidRDefault="00000000">
            <w:r w:rsidRPr="00897434">
              <w:rPr>
                <w:sz w:val="20"/>
                <w:szCs w:val="20"/>
              </w:rPr>
              <w:t>5p per sheet</w:t>
            </w:r>
          </w:p>
        </w:tc>
      </w:tr>
      <w:tr w:rsidR="00897434" w:rsidRPr="00897434" w14:paraId="4B1462F6"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FA70403" w14:textId="77777777" w:rsidR="009B018E" w:rsidRPr="00897434" w:rsidRDefault="00000000">
            <w:r w:rsidRPr="00897434">
              <w:rPr>
                <w:sz w:val="20"/>
                <w:szCs w:val="20"/>
              </w:rPr>
              <w:t>IT Policy and Information Security Policy</w:t>
            </w:r>
          </w:p>
        </w:tc>
        <w:tc>
          <w:tcPr>
            <w:tcW w:w="2760" w:type="dxa"/>
            <w:shd w:val="clear" w:color="auto" w:fill="FFFFFF" w:themeFill="background1"/>
            <w:tcMar>
              <w:top w:w="80" w:type="dxa"/>
              <w:left w:w="120" w:type="dxa"/>
              <w:bottom w:w="80" w:type="dxa"/>
              <w:right w:w="120" w:type="dxa"/>
            </w:tcMar>
            <w:vAlign w:val="center"/>
          </w:tcPr>
          <w:p w14:paraId="2551C594" w14:textId="77777777" w:rsidR="009B018E" w:rsidRPr="00897434" w:rsidRDefault="00000000">
            <w:r w:rsidRPr="00897434">
              <w:rPr>
                <w:sz w:val="20"/>
                <w:szCs w:val="20"/>
              </w:rPr>
              <w:t>Hard copy or email</w:t>
            </w:r>
          </w:p>
        </w:tc>
        <w:tc>
          <w:tcPr>
            <w:tcW w:w="1200" w:type="dxa"/>
            <w:shd w:val="clear" w:color="auto" w:fill="FFFFFF" w:themeFill="background1"/>
            <w:tcMar>
              <w:top w:w="80" w:type="dxa"/>
              <w:left w:w="120" w:type="dxa"/>
              <w:bottom w:w="80" w:type="dxa"/>
              <w:right w:w="120" w:type="dxa"/>
            </w:tcMar>
            <w:vAlign w:val="center"/>
          </w:tcPr>
          <w:p w14:paraId="4D15741D" w14:textId="77777777" w:rsidR="009B018E" w:rsidRPr="00897434" w:rsidRDefault="00000000">
            <w:r w:rsidRPr="00897434">
              <w:rPr>
                <w:sz w:val="20"/>
                <w:szCs w:val="20"/>
              </w:rPr>
              <w:t>5p per sheet</w:t>
            </w:r>
          </w:p>
        </w:tc>
      </w:tr>
      <w:tr w:rsidR="00897434" w:rsidRPr="00897434" w14:paraId="703CC910"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8255CD1" w14:textId="77777777" w:rsidR="009B018E" w:rsidRPr="00897434" w:rsidRDefault="00000000">
            <w:r w:rsidRPr="00897434">
              <w:rPr>
                <w:sz w:val="20"/>
                <w:szCs w:val="20"/>
              </w:rPr>
              <w:t>Records management policies (retention, disposal and archive)</w:t>
            </w:r>
          </w:p>
        </w:tc>
        <w:tc>
          <w:tcPr>
            <w:tcW w:w="2760" w:type="dxa"/>
            <w:shd w:val="clear" w:color="auto" w:fill="FFFFFF" w:themeFill="background1"/>
            <w:tcMar>
              <w:top w:w="80" w:type="dxa"/>
              <w:left w:w="120" w:type="dxa"/>
              <w:bottom w:w="80" w:type="dxa"/>
              <w:right w:w="120" w:type="dxa"/>
            </w:tcMar>
            <w:vAlign w:val="center"/>
          </w:tcPr>
          <w:p w14:paraId="7C66BBE0" w14:textId="77777777" w:rsidR="009B018E" w:rsidRPr="00897434" w:rsidRDefault="00000000">
            <w:r w:rsidRPr="00897434">
              <w:rPr>
                <w:sz w:val="20"/>
                <w:szCs w:val="20"/>
              </w:rPr>
              <w:t>Hard copy, email or website (where adopted)</w:t>
            </w:r>
          </w:p>
        </w:tc>
        <w:tc>
          <w:tcPr>
            <w:tcW w:w="1200" w:type="dxa"/>
            <w:shd w:val="clear" w:color="auto" w:fill="FFFFFF" w:themeFill="background1"/>
            <w:tcMar>
              <w:top w:w="80" w:type="dxa"/>
              <w:left w:w="120" w:type="dxa"/>
              <w:bottom w:w="80" w:type="dxa"/>
              <w:right w:w="120" w:type="dxa"/>
            </w:tcMar>
            <w:vAlign w:val="center"/>
          </w:tcPr>
          <w:p w14:paraId="0C428D8B" w14:textId="77777777" w:rsidR="009B018E" w:rsidRPr="00897434" w:rsidRDefault="00000000">
            <w:r w:rsidRPr="00897434">
              <w:rPr>
                <w:sz w:val="20"/>
                <w:szCs w:val="20"/>
              </w:rPr>
              <w:t>5p per sheet</w:t>
            </w:r>
          </w:p>
        </w:tc>
      </w:tr>
      <w:tr w:rsidR="00897434" w:rsidRPr="00897434" w14:paraId="4F99B89D"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6FA5429" w14:textId="77777777" w:rsidR="009B018E" w:rsidRPr="00897434" w:rsidRDefault="00000000">
            <w:r w:rsidRPr="00897434">
              <w:rPr>
                <w:sz w:val="20"/>
                <w:szCs w:val="20"/>
              </w:rPr>
              <w:t>Data Protection and Privacy Policy</w:t>
            </w:r>
          </w:p>
        </w:tc>
        <w:tc>
          <w:tcPr>
            <w:tcW w:w="2760" w:type="dxa"/>
            <w:shd w:val="clear" w:color="auto" w:fill="FFFFFF" w:themeFill="background1"/>
            <w:tcMar>
              <w:top w:w="80" w:type="dxa"/>
              <w:left w:w="120" w:type="dxa"/>
              <w:bottom w:w="80" w:type="dxa"/>
              <w:right w:w="120" w:type="dxa"/>
            </w:tcMar>
            <w:vAlign w:val="center"/>
          </w:tcPr>
          <w:p w14:paraId="2C7B91B9" w14:textId="77777777" w:rsidR="009B018E" w:rsidRPr="00897434" w:rsidRDefault="00000000">
            <w:r w:rsidRPr="00897434">
              <w:rPr>
                <w:sz w:val="20"/>
                <w:szCs w:val="20"/>
              </w:rPr>
              <w:t>Hard copy, email or website (where adopted)</w:t>
            </w:r>
          </w:p>
        </w:tc>
        <w:tc>
          <w:tcPr>
            <w:tcW w:w="1200" w:type="dxa"/>
            <w:shd w:val="clear" w:color="auto" w:fill="FFFFFF" w:themeFill="background1"/>
            <w:tcMar>
              <w:top w:w="80" w:type="dxa"/>
              <w:left w:w="120" w:type="dxa"/>
              <w:bottom w:w="80" w:type="dxa"/>
              <w:right w:w="120" w:type="dxa"/>
            </w:tcMar>
            <w:vAlign w:val="center"/>
          </w:tcPr>
          <w:p w14:paraId="1B921E1B" w14:textId="77777777" w:rsidR="009B018E" w:rsidRPr="00897434" w:rsidRDefault="00000000">
            <w:r w:rsidRPr="00897434">
              <w:rPr>
                <w:sz w:val="20"/>
                <w:szCs w:val="20"/>
              </w:rPr>
              <w:t>5p per sheet</w:t>
            </w:r>
          </w:p>
        </w:tc>
      </w:tr>
      <w:tr w:rsidR="00897434" w:rsidRPr="00897434" w14:paraId="41FDAB7F"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74C51D3" w14:textId="77777777" w:rsidR="009B018E" w:rsidRPr="00897434" w:rsidRDefault="00000000">
            <w:r w:rsidRPr="00897434">
              <w:rPr>
                <w:sz w:val="20"/>
                <w:szCs w:val="20"/>
              </w:rPr>
              <w:t>Schedule of charges for publication of information</w:t>
            </w:r>
          </w:p>
        </w:tc>
        <w:tc>
          <w:tcPr>
            <w:tcW w:w="2760" w:type="dxa"/>
            <w:shd w:val="clear" w:color="auto" w:fill="FFFFFF" w:themeFill="background1"/>
            <w:tcMar>
              <w:top w:w="80" w:type="dxa"/>
              <w:left w:w="120" w:type="dxa"/>
              <w:bottom w:w="80" w:type="dxa"/>
              <w:right w:w="120" w:type="dxa"/>
            </w:tcMar>
            <w:vAlign w:val="center"/>
          </w:tcPr>
          <w:p w14:paraId="25EBEFFC" w14:textId="77777777" w:rsidR="009B018E" w:rsidRPr="00897434" w:rsidRDefault="00000000">
            <w:r w:rsidRPr="00897434">
              <w:rPr>
                <w:sz w:val="20"/>
                <w:szCs w:val="20"/>
              </w:rPr>
              <w:t>This document, hard copy, email or website</w:t>
            </w:r>
          </w:p>
        </w:tc>
        <w:tc>
          <w:tcPr>
            <w:tcW w:w="1200" w:type="dxa"/>
            <w:shd w:val="clear" w:color="auto" w:fill="FFFFFF" w:themeFill="background1"/>
            <w:tcMar>
              <w:top w:w="80" w:type="dxa"/>
              <w:left w:w="120" w:type="dxa"/>
              <w:bottom w:w="80" w:type="dxa"/>
              <w:right w:w="120" w:type="dxa"/>
            </w:tcMar>
            <w:vAlign w:val="center"/>
          </w:tcPr>
          <w:p w14:paraId="67625256" w14:textId="77777777" w:rsidR="009B018E" w:rsidRPr="00897434" w:rsidRDefault="00000000">
            <w:r w:rsidRPr="00897434">
              <w:rPr>
                <w:sz w:val="20"/>
                <w:szCs w:val="20"/>
              </w:rPr>
              <w:t>Free</w:t>
            </w:r>
          </w:p>
        </w:tc>
      </w:tr>
      <w:tr w:rsidR="00897434" w:rsidRPr="00897434" w14:paraId="5DF62439" w14:textId="77777777" w:rsidTr="00897434">
        <w:tblPrEx>
          <w:tblCellMar>
            <w:top w:w="0" w:type="dxa"/>
            <w:bottom w:w="0" w:type="dxa"/>
          </w:tblCellMar>
        </w:tblPrEx>
        <w:tc>
          <w:tcPr>
            <w:tcW w:w="9360" w:type="dxa"/>
            <w:gridSpan w:val="3"/>
            <w:shd w:val="clear" w:color="auto" w:fill="FFFFFF" w:themeFill="background1"/>
            <w:tcMar>
              <w:top w:w="80" w:type="dxa"/>
              <w:left w:w="120" w:type="dxa"/>
              <w:bottom w:w="80" w:type="dxa"/>
              <w:right w:w="120" w:type="dxa"/>
            </w:tcMar>
          </w:tcPr>
          <w:p w14:paraId="3BA90373" w14:textId="77777777" w:rsidR="009B018E" w:rsidRPr="00897434" w:rsidRDefault="00000000">
            <w:r w:rsidRPr="00897434">
              <w:rPr>
                <w:b/>
                <w:bCs/>
                <w:sz w:val="20"/>
                <w:szCs w:val="20"/>
              </w:rPr>
              <w:t>Class 6 — Lists and registers Currently maintained lists and registers only — some information may only be available for inspection</w:t>
            </w:r>
          </w:p>
        </w:tc>
      </w:tr>
      <w:tr w:rsidR="00897434" w:rsidRPr="00897434" w14:paraId="2EA4145D"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46D8898E" w14:textId="77777777" w:rsidR="009B018E" w:rsidRPr="00897434" w:rsidRDefault="00000000">
            <w:r w:rsidRPr="00897434">
              <w:rPr>
                <w:sz w:val="20"/>
                <w:szCs w:val="20"/>
              </w:rPr>
              <w:t>Any publicly available register or list held by the Council</w:t>
            </w:r>
          </w:p>
        </w:tc>
        <w:tc>
          <w:tcPr>
            <w:tcW w:w="2760" w:type="dxa"/>
            <w:shd w:val="clear" w:color="auto" w:fill="FFFFFF" w:themeFill="background1"/>
            <w:tcMar>
              <w:top w:w="80" w:type="dxa"/>
              <w:left w:w="120" w:type="dxa"/>
              <w:bottom w:w="80" w:type="dxa"/>
              <w:right w:w="120" w:type="dxa"/>
            </w:tcMar>
            <w:vAlign w:val="center"/>
          </w:tcPr>
          <w:p w14:paraId="7C21E72C" w14:textId="77777777" w:rsidR="009B018E" w:rsidRPr="00897434" w:rsidRDefault="00000000">
            <w:r w:rsidRPr="00897434">
              <w:rPr>
                <w:sz w:val="20"/>
                <w:szCs w:val="20"/>
              </w:rPr>
              <w:t>Hard copy, email or website (some information available for inspection only)</w:t>
            </w:r>
          </w:p>
        </w:tc>
        <w:tc>
          <w:tcPr>
            <w:tcW w:w="1200" w:type="dxa"/>
            <w:shd w:val="clear" w:color="auto" w:fill="FFFFFF" w:themeFill="background1"/>
            <w:tcMar>
              <w:top w:w="80" w:type="dxa"/>
              <w:left w:w="120" w:type="dxa"/>
              <w:bottom w:w="80" w:type="dxa"/>
              <w:right w:w="120" w:type="dxa"/>
            </w:tcMar>
            <w:vAlign w:val="center"/>
          </w:tcPr>
          <w:p w14:paraId="3BAE73FA" w14:textId="77777777" w:rsidR="009B018E" w:rsidRPr="00897434" w:rsidRDefault="00000000">
            <w:r w:rsidRPr="00897434">
              <w:rPr>
                <w:sz w:val="20"/>
                <w:szCs w:val="20"/>
              </w:rPr>
              <w:t>5p per sheet</w:t>
            </w:r>
          </w:p>
        </w:tc>
      </w:tr>
      <w:tr w:rsidR="00897434" w:rsidRPr="00897434" w14:paraId="37CB9A6F"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7AE05C1" w14:textId="77777777" w:rsidR="009B018E" w:rsidRPr="00897434" w:rsidRDefault="00000000">
            <w:r w:rsidRPr="00897434">
              <w:rPr>
                <w:sz w:val="20"/>
                <w:szCs w:val="20"/>
              </w:rPr>
              <w:t>Assets register</w:t>
            </w:r>
          </w:p>
        </w:tc>
        <w:tc>
          <w:tcPr>
            <w:tcW w:w="2760" w:type="dxa"/>
            <w:shd w:val="clear" w:color="auto" w:fill="FFFFFF" w:themeFill="background1"/>
            <w:tcMar>
              <w:top w:w="80" w:type="dxa"/>
              <w:left w:w="120" w:type="dxa"/>
              <w:bottom w:w="80" w:type="dxa"/>
              <w:right w:w="120" w:type="dxa"/>
            </w:tcMar>
            <w:vAlign w:val="center"/>
          </w:tcPr>
          <w:p w14:paraId="1A1FB261"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4D0AF0FB" w14:textId="77777777" w:rsidR="009B018E" w:rsidRPr="00897434" w:rsidRDefault="00000000">
            <w:r w:rsidRPr="00897434">
              <w:rPr>
                <w:sz w:val="20"/>
                <w:szCs w:val="20"/>
              </w:rPr>
              <w:t>5p per sheet</w:t>
            </w:r>
          </w:p>
        </w:tc>
      </w:tr>
      <w:tr w:rsidR="00897434" w:rsidRPr="00897434" w14:paraId="37FDBE9B"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8F07895" w14:textId="77777777" w:rsidR="009B018E" w:rsidRPr="00897434" w:rsidRDefault="00000000">
            <w:r w:rsidRPr="00897434">
              <w:rPr>
                <w:sz w:val="20"/>
                <w:szCs w:val="20"/>
              </w:rPr>
              <w:t>Disclosure log (record of information provided in response to requests)</w:t>
            </w:r>
          </w:p>
        </w:tc>
        <w:tc>
          <w:tcPr>
            <w:tcW w:w="2760" w:type="dxa"/>
            <w:shd w:val="clear" w:color="auto" w:fill="FFFFFF" w:themeFill="background1"/>
            <w:tcMar>
              <w:top w:w="80" w:type="dxa"/>
              <w:left w:w="120" w:type="dxa"/>
              <w:bottom w:w="80" w:type="dxa"/>
              <w:right w:w="120" w:type="dxa"/>
            </w:tcMar>
            <w:vAlign w:val="center"/>
          </w:tcPr>
          <w:p w14:paraId="5C4EA0F4" w14:textId="77777777" w:rsidR="009B018E" w:rsidRPr="00897434" w:rsidRDefault="00000000">
            <w:r w:rsidRPr="00897434">
              <w:rPr>
                <w:sz w:val="20"/>
                <w:szCs w:val="20"/>
              </w:rPr>
              <w:t>Contact the Clerk</w:t>
            </w:r>
          </w:p>
        </w:tc>
        <w:tc>
          <w:tcPr>
            <w:tcW w:w="1200" w:type="dxa"/>
            <w:shd w:val="clear" w:color="auto" w:fill="FFFFFF" w:themeFill="background1"/>
            <w:tcMar>
              <w:top w:w="80" w:type="dxa"/>
              <w:left w:w="120" w:type="dxa"/>
              <w:bottom w:w="80" w:type="dxa"/>
              <w:right w:w="120" w:type="dxa"/>
            </w:tcMar>
            <w:vAlign w:val="center"/>
          </w:tcPr>
          <w:p w14:paraId="4F818CA7" w14:textId="77777777" w:rsidR="009B018E" w:rsidRPr="00897434" w:rsidRDefault="00000000">
            <w:r w:rsidRPr="00897434">
              <w:rPr>
                <w:sz w:val="20"/>
                <w:szCs w:val="20"/>
              </w:rPr>
              <w:t>Free</w:t>
            </w:r>
          </w:p>
        </w:tc>
      </w:tr>
      <w:tr w:rsidR="00897434" w:rsidRPr="00897434" w14:paraId="282B112A"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C861548" w14:textId="77777777" w:rsidR="009B018E" w:rsidRPr="00897434" w:rsidRDefault="00000000">
            <w:r w:rsidRPr="00897434">
              <w:rPr>
                <w:sz w:val="20"/>
                <w:szCs w:val="20"/>
              </w:rPr>
              <w:t>Register of Members' interests</w:t>
            </w:r>
          </w:p>
        </w:tc>
        <w:tc>
          <w:tcPr>
            <w:tcW w:w="2760" w:type="dxa"/>
            <w:shd w:val="clear" w:color="auto" w:fill="FFFFFF" w:themeFill="background1"/>
            <w:tcMar>
              <w:top w:w="80" w:type="dxa"/>
              <w:left w:w="120" w:type="dxa"/>
              <w:bottom w:w="80" w:type="dxa"/>
              <w:right w:w="120" w:type="dxa"/>
            </w:tcMar>
            <w:vAlign w:val="center"/>
          </w:tcPr>
          <w:p w14:paraId="5EEB1DE2" w14:textId="77777777" w:rsidR="009B018E" w:rsidRPr="00897434" w:rsidRDefault="00000000">
            <w:r w:rsidRPr="00897434">
              <w:rPr>
                <w:sz w:val="20"/>
                <w:szCs w:val="20"/>
              </w:rPr>
              <w:t>Hard copy or website</w:t>
            </w:r>
          </w:p>
        </w:tc>
        <w:tc>
          <w:tcPr>
            <w:tcW w:w="1200" w:type="dxa"/>
            <w:shd w:val="clear" w:color="auto" w:fill="FFFFFF" w:themeFill="background1"/>
            <w:tcMar>
              <w:top w:w="80" w:type="dxa"/>
              <w:left w:w="120" w:type="dxa"/>
              <w:bottom w:w="80" w:type="dxa"/>
              <w:right w:w="120" w:type="dxa"/>
            </w:tcMar>
            <w:vAlign w:val="center"/>
          </w:tcPr>
          <w:p w14:paraId="7CE63FD0" w14:textId="77777777" w:rsidR="009B018E" w:rsidRPr="00897434" w:rsidRDefault="00000000">
            <w:r w:rsidRPr="00897434">
              <w:rPr>
                <w:sz w:val="20"/>
                <w:szCs w:val="20"/>
              </w:rPr>
              <w:t>5p per sheet</w:t>
            </w:r>
          </w:p>
        </w:tc>
      </w:tr>
      <w:tr w:rsidR="00897434" w:rsidRPr="00897434" w14:paraId="305374BA"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73E42D0" w14:textId="77777777" w:rsidR="009B018E" w:rsidRPr="00897434" w:rsidRDefault="00000000">
            <w:r w:rsidRPr="00897434">
              <w:rPr>
                <w:sz w:val="20"/>
                <w:szCs w:val="20"/>
              </w:rPr>
              <w:t>Register of gifts and hospitality</w:t>
            </w:r>
          </w:p>
        </w:tc>
        <w:tc>
          <w:tcPr>
            <w:tcW w:w="2760" w:type="dxa"/>
            <w:shd w:val="clear" w:color="auto" w:fill="FFFFFF" w:themeFill="background1"/>
            <w:tcMar>
              <w:top w:w="80" w:type="dxa"/>
              <w:left w:w="120" w:type="dxa"/>
              <w:bottom w:w="80" w:type="dxa"/>
              <w:right w:w="120" w:type="dxa"/>
            </w:tcMar>
            <w:vAlign w:val="center"/>
          </w:tcPr>
          <w:p w14:paraId="4A95F523" w14:textId="77777777" w:rsidR="009B018E" w:rsidRPr="00897434" w:rsidRDefault="00000000">
            <w:r w:rsidRPr="00897434">
              <w:rPr>
                <w:sz w:val="20"/>
                <w:szCs w:val="20"/>
              </w:rPr>
              <w:t>Hard copy or website</w:t>
            </w:r>
          </w:p>
        </w:tc>
        <w:tc>
          <w:tcPr>
            <w:tcW w:w="1200" w:type="dxa"/>
            <w:shd w:val="clear" w:color="auto" w:fill="FFFFFF" w:themeFill="background1"/>
            <w:tcMar>
              <w:top w:w="80" w:type="dxa"/>
              <w:left w:w="120" w:type="dxa"/>
              <w:bottom w:w="80" w:type="dxa"/>
              <w:right w:w="120" w:type="dxa"/>
            </w:tcMar>
            <w:vAlign w:val="center"/>
          </w:tcPr>
          <w:p w14:paraId="75EA15CE" w14:textId="77777777" w:rsidR="009B018E" w:rsidRPr="00897434" w:rsidRDefault="00000000">
            <w:r w:rsidRPr="00897434">
              <w:rPr>
                <w:sz w:val="20"/>
                <w:szCs w:val="20"/>
              </w:rPr>
              <w:t>5p per sheet</w:t>
            </w:r>
          </w:p>
        </w:tc>
      </w:tr>
      <w:tr w:rsidR="00897434" w:rsidRPr="00897434" w14:paraId="1AD9013D" w14:textId="77777777" w:rsidTr="00897434">
        <w:tblPrEx>
          <w:tblCellMar>
            <w:top w:w="0" w:type="dxa"/>
            <w:bottom w:w="0" w:type="dxa"/>
          </w:tblCellMar>
        </w:tblPrEx>
        <w:tc>
          <w:tcPr>
            <w:tcW w:w="9360" w:type="dxa"/>
            <w:gridSpan w:val="3"/>
            <w:shd w:val="clear" w:color="auto" w:fill="FFFFFF" w:themeFill="background1"/>
            <w:tcMar>
              <w:top w:w="80" w:type="dxa"/>
              <w:left w:w="120" w:type="dxa"/>
              <w:bottom w:w="80" w:type="dxa"/>
              <w:right w:w="120" w:type="dxa"/>
            </w:tcMar>
          </w:tcPr>
          <w:p w14:paraId="0CB1C4D6" w14:textId="77777777" w:rsidR="009B018E" w:rsidRPr="00897434" w:rsidRDefault="00000000">
            <w:r w:rsidRPr="00897434">
              <w:rPr>
                <w:b/>
                <w:bCs/>
                <w:sz w:val="20"/>
                <w:szCs w:val="20"/>
              </w:rPr>
              <w:t>Class 7 — The services we offer Information about the services we offer, including leaflets, guidance and newsletters | Current information only</w:t>
            </w:r>
          </w:p>
        </w:tc>
      </w:tr>
      <w:tr w:rsidR="00897434" w:rsidRPr="00897434" w14:paraId="1FF751E7"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2113D2E" w14:textId="77777777" w:rsidR="009B018E" w:rsidRPr="00897434" w:rsidRDefault="00000000">
            <w:r w:rsidRPr="00897434">
              <w:rPr>
                <w:sz w:val="20"/>
                <w:szCs w:val="20"/>
              </w:rPr>
              <w:t>Allotments — 8 allotment sites owned or leased by the Council. 4 are managed by Allotment Associations and 4 by the Council directly.</w:t>
            </w:r>
          </w:p>
        </w:tc>
        <w:tc>
          <w:tcPr>
            <w:tcW w:w="2760" w:type="dxa"/>
            <w:shd w:val="clear" w:color="auto" w:fill="FFFFFF" w:themeFill="background1"/>
            <w:tcMar>
              <w:top w:w="80" w:type="dxa"/>
              <w:left w:w="120" w:type="dxa"/>
              <w:bottom w:w="80" w:type="dxa"/>
              <w:right w:w="120" w:type="dxa"/>
            </w:tcMar>
            <w:vAlign w:val="center"/>
          </w:tcPr>
          <w:p w14:paraId="3A64D425"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492B5F64" w14:textId="77777777" w:rsidR="009B018E" w:rsidRPr="00897434" w:rsidRDefault="00000000">
            <w:r w:rsidRPr="00897434">
              <w:rPr>
                <w:sz w:val="20"/>
                <w:szCs w:val="20"/>
              </w:rPr>
              <w:t>5p per sheet</w:t>
            </w:r>
          </w:p>
        </w:tc>
      </w:tr>
      <w:tr w:rsidR="00897434" w:rsidRPr="00897434" w14:paraId="76322DC5"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6E0DC4D6" w14:textId="77777777" w:rsidR="009B018E" w:rsidRPr="00897434" w:rsidRDefault="00000000">
            <w:r w:rsidRPr="00897434">
              <w:rPr>
                <w:sz w:val="20"/>
                <w:szCs w:val="20"/>
              </w:rPr>
              <w:t>Burial grounds and closed churchyards</w:t>
            </w:r>
          </w:p>
        </w:tc>
        <w:tc>
          <w:tcPr>
            <w:tcW w:w="3960" w:type="dxa"/>
            <w:gridSpan w:val="2"/>
            <w:shd w:val="clear" w:color="auto" w:fill="FFFFFF" w:themeFill="background1"/>
            <w:tcMar>
              <w:top w:w="80" w:type="dxa"/>
              <w:left w:w="120" w:type="dxa"/>
              <w:bottom w:w="80" w:type="dxa"/>
              <w:right w:w="120" w:type="dxa"/>
            </w:tcMar>
          </w:tcPr>
          <w:p w14:paraId="21452F3E" w14:textId="77777777" w:rsidR="009B018E" w:rsidRPr="00897434" w:rsidRDefault="00000000">
            <w:r w:rsidRPr="00897434">
              <w:rPr>
                <w:i/>
                <w:iCs/>
                <w:sz w:val="20"/>
                <w:szCs w:val="20"/>
              </w:rPr>
              <w:t>None</w:t>
            </w:r>
          </w:p>
        </w:tc>
      </w:tr>
      <w:tr w:rsidR="00897434" w:rsidRPr="00897434" w14:paraId="37ED9E48"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7E12CD02" w14:textId="77777777" w:rsidR="009B018E" w:rsidRPr="00897434" w:rsidRDefault="00000000">
            <w:r w:rsidRPr="00897434">
              <w:rPr>
                <w:sz w:val="20"/>
                <w:szCs w:val="20"/>
              </w:rPr>
              <w:t>Community centres and village halls</w:t>
            </w:r>
          </w:p>
        </w:tc>
        <w:tc>
          <w:tcPr>
            <w:tcW w:w="3960" w:type="dxa"/>
            <w:gridSpan w:val="2"/>
            <w:shd w:val="clear" w:color="auto" w:fill="FFFFFF" w:themeFill="background1"/>
            <w:tcMar>
              <w:top w:w="80" w:type="dxa"/>
              <w:left w:w="120" w:type="dxa"/>
              <w:bottom w:w="80" w:type="dxa"/>
              <w:right w:w="120" w:type="dxa"/>
            </w:tcMar>
          </w:tcPr>
          <w:p w14:paraId="324FBC0A" w14:textId="77777777" w:rsidR="009B018E" w:rsidRPr="00897434" w:rsidRDefault="00000000">
            <w:r w:rsidRPr="00897434">
              <w:rPr>
                <w:i/>
                <w:iCs/>
                <w:sz w:val="20"/>
                <w:szCs w:val="20"/>
              </w:rPr>
              <w:t>None</w:t>
            </w:r>
          </w:p>
        </w:tc>
      </w:tr>
      <w:tr w:rsidR="00897434" w:rsidRPr="00897434" w14:paraId="2E3B5210"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31DDF10C" w14:textId="77777777" w:rsidR="009B018E" w:rsidRPr="00897434" w:rsidRDefault="00000000">
            <w:r w:rsidRPr="00897434">
              <w:rPr>
                <w:sz w:val="20"/>
                <w:szCs w:val="20"/>
              </w:rPr>
              <w:t>Parks, playing fields and recreational facilities — 7 play areas managed by the Council.</w:t>
            </w:r>
          </w:p>
        </w:tc>
        <w:tc>
          <w:tcPr>
            <w:tcW w:w="2760" w:type="dxa"/>
            <w:shd w:val="clear" w:color="auto" w:fill="FFFFFF" w:themeFill="background1"/>
            <w:tcMar>
              <w:top w:w="80" w:type="dxa"/>
              <w:left w:w="120" w:type="dxa"/>
              <w:bottom w:w="80" w:type="dxa"/>
              <w:right w:w="120" w:type="dxa"/>
            </w:tcMar>
            <w:vAlign w:val="center"/>
          </w:tcPr>
          <w:p w14:paraId="2A751860"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6934EB7F" w14:textId="77777777" w:rsidR="009B018E" w:rsidRPr="00897434" w:rsidRDefault="00000000">
            <w:r w:rsidRPr="00897434">
              <w:rPr>
                <w:sz w:val="20"/>
                <w:szCs w:val="20"/>
              </w:rPr>
              <w:t>5p per sheet</w:t>
            </w:r>
          </w:p>
        </w:tc>
      </w:tr>
      <w:tr w:rsidR="00897434" w:rsidRPr="00897434" w14:paraId="2958C0EF"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34C7EB02" w14:textId="77777777" w:rsidR="009B018E" w:rsidRPr="00897434" w:rsidRDefault="00000000">
            <w:r w:rsidRPr="00897434">
              <w:rPr>
                <w:sz w:val="20"/>
                <w:szCs w:val="20"/>
              </w:rPr>
              <w:t>Seating, litter bins, memorials and lighting</w:t>
            </w:r>
          </w:p>
        </w:tc>
        <w:tc>
          <w:tcPr>
            <w:tcW w:w="2760" w:type="dxa"/>
            <w:shd w:val="clear" w:color="auto" w:fill="FFFFFF" w:themeFill="background1"/>
            <w:tcMar>
              <w:top w:w="80" w:type="dxa"/>
              <w:left w:w="120" w:type="dxa"/>
              <w:bottom w:w="80" w:type="dxa"/>
              <w:right w:w="120" w:type="dxa"/>
            </w:tcMar>
            <w:vAlign w:val="center"/>
          </w:tcPr>
          <w:p w14:paraId="748F723B" w14:textId="77777777" w:rsidR="009B018E" w:rsidRPr="00897434" w:rsidRDefault="00000000">
            <w:r w:rsidRPr="00897434">
              <w:rPr>
                <w:sz w:val="20"/>
                <w:szCs w:val="20"/>
              </w:rPr>
              <w:t>Details available on the website and Assets Register</w:t>
            </w:r>
          </w:p>
        </w:tc>
        <w:tc>
          <w:tcPr>
            <w:tcW w:w="1200" w:type="dxa"/>
            <w:shd w:val="clear" w:color="auto" w:fill="FFFFFF" w:themeFill="background1"/>
            <w:tcMar>
              <w:top w:w="80" w:type="dxa"/>
              <w:left w:w="120" w:type="dxa"/>
              <w:bottom w:w="80" w:type="dxa"/>
              <w:right w:w="120" w:type="dxa"/>
            </w:tcMar>
            <w:vAlign w:val="center"/>
          </w:tcPr>
          <w:p w14:paraId="3E1E3EB7" w14:textId="77777777" w:rsidR="009B018E" w:rsidRPr="00897434" w:rsidRDefault="00000000">
            <w:r w:rsidRPr="00897434">
              <w:rPr>
                <w:sz w:val="20"/>
                <w:szCs w:val="20"/>
              </w:rPr>
              <w:t>Free</w:t>
            </w:r>
          </w:p>
        </w:tc>
      </w:tr>
      <w:tr w:rsidR="00897434" w:rsidRPr="00897434" w14:paraId="0FC83B8F"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4CEE4B1E" w14:textId="77777777" w:rsidR="009B018E" w:rsidRPr="00897434" w:rsidRDefault="00000000">
            <w:r w:rsidRPr="00897434">
              <w:rPr>
                <w:sz w:val="20"/>
                <w:szCs w:val="20"/>
              </w:rPr>
              <w:t>Bus shelters</w:t>
            </w:r>
          </w:p>
        </w:tc>
        <w:tc>
          <w:tcPr>
            <w:tcW w:w="2760" w:type="dxa"/>
            <w:shd w:val="clear" w:color="auto" w:fill="FFFFFF" w:themeFill="background1"/>
            <w:tcMar>
              <w:top w:w="80" w:type="dxa"/>
              <w:left w:w="120" w:type="dxa"/>
              <w:bottom w:w="80" w:type="dxa"/>
              <w:right w:w="120" w:type="dxa"/>
            </w:tcMar>
            <w:vAlign w:val="center"/>
          </w:tcPr>
          <w:p w14:paraId="6CC4A3E0" w14:textId="77777777" w:rsidR="009B018E" w:rsidRPr="00897434" w:rsidRDefault="00000000">
            <w:r w:rsidRPr="00897434">
              <w:rPr>
                <w:sz w:val="20"/>
                <w:szCs w:val="20"/>
              </w:rPr>
              <w:t>Details available on the website and Assets Register</w:t>
            </w:r>
          </w:p>
        </w:tc>
        <w:tc>
          <w:tcPr>
            <w:tcW w:w="1200" w:type="dxa"/>
            <w:shd w:val="clear" w:color="auto" w:fill="FFFFFF" w:themeFill="background1"/>
            <w:tcMar>
              <w:top w:w="80" w:type="dxa"/>
              <w:left w:w="120" w:type="dxa"/>
              <w:bottom w:w="80" w:type="dxa"/>
              <w:right w:w="120" w:type="dxa"/>
            </w:tcMar>
            <w:vAlign w:val="center"/>
          </w:tcPr>
          <w:p w14:paraId="4ECFAA61" w14:textId="77777777" w:rsidR="009B018E" w:rsidRPr="00897434" w:rsidRDefault="00000000">
            <w:r w:rsidRPr="00897434">
              <w:rPr>
                <w:sz w:val="20"/>
                <w:szCs w:val="20"/>
              </w:rPr>
              <w:t>Free</w:t>
            </w:r>
          </w:p>
        </w:tc>
      </w:tr>
      <w:tr w:rsidR="00897434" w:rsidRPr="00897434" w14:paraId="5EF791D2"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0FA19B25" w14:textId="77777777" w:rsidR="009B018E" w:rsidRPr="00897434" w:rsidRDefault="00000000">
            <w:r w:rsidRPr="00897434">
              <w:rPr>
                <w:sz w:val="20"/>
                <w:szCs w:val="20"/>
              </w:rPr>
              <w:t>Markets</w:t>
            </w:r>
          </w:p>
        </w:tc>
        <w:tc>
          <w:tcPr>
            <w:tcW w:w="3960" w:type="dxa"/>
            <w:gridSpan w:val="2"/>
            <w:shd w:val="clear" w:color="auto" w:fill="FFFFFF" w:themeFill="background1"/>
            <w:tcMar>
              <w:top w:w="80" w:type="dxa"/>
              <w:left w:w="120" w:type="dxa"/>
              <w:bottom w:w="80" w:type="dxa"/>
              <w:right w:w="120" w:type="dxa"/>
            </w:tcMar>
          </w:tcPr>
          <w:p w14:paraId="45C984C7" w14:textId="77777777" w:rsidR="009B018E" w:rsidRPr="00897434" w:rsidRDefault="00000000">
            <w:r w:rsidRPr="00897434">
              <w:rPr>
                <w:i/>
                <w:iCs/>
                <w:sz w:val="20"/>
                <w:szCs w:val="20"/>
              </w:rPr>
              <w:t>None</w:t>
            </w:r>
          </w:p>
        </w:tc>
      </w:tr>
      <w:tr w:rsidR="00897434" w:rsidRPr="00897434" w14:paraId="44341589"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5AA202B9" w14:textId="77777777" w:rsidR="009B018E" w:rsidRPr="00897434" w:rsidRDefault="00000000">
            <w:r w:rsidRPr="00897434">
              <w:rPr>
                <w:sz w:val="20"/>
                <w:szCs w:val="20"/>
              </w:rPr>
              <w:t>Public conveniences</w:t>
            </w:r>
          </w:p>
        </w:tc>
        <w:tc>
          <w:tcPr>
            <w:tcW w:w="3960" w:type="dxa"/>
            <w:gridSpan w:val="2"/>
            <w:shd w:val="clear" w:color="auto" w:fill="FFFFFF" w:themeFill="background1"/>
            <w:tcMar>
              <w:top w:w="80" w:type="dxa"/>
              <w:left w:w="120" w:type="dxa"/>
              <w:bottom w:w="80" w:type="dxa"/>
              <w:right w:w="120" w:type="dxa"/>
            </w:tcMar>
          </w:tcPr>
          <w:p w14:paraId="144F6075" w14:textId="77777777" w:rsidR="009B018E" w:rsidRPr="00897434" w:rsidRDefault="00000000">
            <w:r w:rsidRPr="00897434">
              <w:rPr>
                <w:i/>
                <w:iCs/>
                <w:sz w:val="20"/>
                <w:szCs w:val="20"/>
              </w:rPr>
              <w:t>None</w:t>
            </w:r>
          </w:p>
        </w:tc>
      </w:tr>
      <w:tr w:rsidR="00897434" w:rsidRPr="00897434" w14:paraId="10F8C9E3"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1D2B08FB" w14:textId="77777777" w:rsidR="009B018E" w:rsidRPr="00897434" w:rsidRDefault="00000000">
            <w:r w:rsidRPr="00897434">
              <w:rPr>
                <w:sz w:val="20"/>
                <w:szCs w:val="20"/>
              </w:rPr>
              <w:t>Partnership and agency agreements — Neighbourhood Services/NCC, Environmental Enforcement/NCC, Hirst Park/NCC</w:t>
            </w:r>
          </w:p>
        </w:tc>
        <w:tc>
          <w:tcPr>
            <w:tcW w:w="2760" w:type="dxa"/>
            <w:shd w:val="clear" w:color="auto" w:fill="FFFFFF" w:themeFill="background1"/>
            <w:tcMar>
              <w:top w:w="80" w:type="dxa"/>
              <w:left w:w="120" w:type="dxa"/>
              <w:bottom w:w="80" w:type="dxa"/>
              <w:right w:w="120" w:type="dxa"/>
            </w:tcMar>
            <w:vAlign w:val="center"/>
          </w:tcPr>
          <w:p w14:paraId="1704415B"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194BEE11" w14:textId="77777777" w:rsidR="009B018E" w:rsidRPr="00897434" w:rsidRDefault="00000000">
            <w:r w:rsidRPr="00897434">
              <w:rPr>
                <w:sz w:val="20"/>
                <w:szCs w:val="20"/>
              </w:rPr>
              <w:t>5p per sheet</w:t>
            </w:r>
          </w:p>
        </w:tc>
      </w:tr>
      <w:tr w:rsidR="00897434" w:rsidRPr="00897434" w14:paraId="3A79F2AB" w14:textId="77777777" w:rsidTr="00897434">
        <w:tblPrEx>
          <w:tblCellMar>
            <w:top w:w="0" w:type="dxa"/>
            <w:bottom w:w="0" w:type="dxa"/>
          </w:tblCellMar>
        </w:tblPrEx>
        <w:tc>
          <w:tcPr>
            <w:tcW w:w="5400" w:type="dxa"/>
            <w:shd w:val="clear" w:color="auto" w:fill="FFFFFF" w:themeFill="background1"/>
            <w:tcMar>
              <w:top w:w="80" w:type="dxa"/>
              <w:left w:w="120" w:type="dxa"/>
              <w:bottom w:w="80" w:type="dxa"/>
              <w:right w:w="120" w:type="dxa"/>
            </w:tcMar>
            <w:vAlign w:val="center"/>
          </w:tcPr>
          <w:p w14:paraId="3365B66C" w14:textId="77777777" w:rsidR="009B018E" w:rsidRPr="00897434" w:rsidRDefault="00000000">
            <w:r w:rsidRPr="00897434">
              <w:rPr>
                <w:sz w:val="20"/>
                <w:szCs w:val="20"/>
              </w:rPr>
              <w:lastRenderedPageBreak/>
              <w:t>Services for which the Council is entitled to recover a fee, including allotment rents</w:t>
            </w:r>
          </w:p>
        </w:tc>
        <w:tc>
          <w:tcPr>
            <w:tcW w:w="2760" w:type="dxa"/>
            <w:shd w:val="clear" w:color="auto" w:fill="FFFFFF" w:themeFill="background1"/>
            <w:tcMar>
              <w:top w:w="80" w:type="dxa"/>
              <w:left w:w="120" w:type="dxa"/>
              <w:bottom w:w="80" w:type="dxa"/>
              <w:right w:w="120" w:type="dxa"/>
            </w:tcMar>
            <w:vAlign w:val="center"/>
          </w:tcPr>
          <w:p w14:paraId="60142679" w14:textId="77777777" w:rsidR="009B018E" w:rsidRPr="00897434" w:rsidRDefault="00000000">
            <w:r w:rsidRPr="00897434">
              <w:rPr>
                <w:sz w:val="20"/>
                <w:szCs w:val="20"/>
              </w:rPr>
              <w:t>Hard copy, email or website</w:t>
            </w:r>
          </w:p>
        </w:tc>
        <w:tc>
          <w:tcPr>
            <w:tcW w:w="1200" w:type="dxa"/>
            <w:shd w:val="clear" w:color="auto" w:fill="FFFFFF" w:themeFill="background1"/>
            <w:tcMar>
              <w:top w:w="80" w:type="dxa"/>
              <w:left w:w="120" w:type="dxa"/>
              <w:bottom w:w="80" w:type="dxa"/>
              <w:right w:w="120" w:type="dxa"/>
            </w:tcMar>
            <w:vAlign w:val="center"/>
          </w:tcPr>
          <w:p w14:paraId="0014D69D" w14:textId="77777777" w:rsidR="009B018E" w:rsidRPr="00897434" w:rsidRDefault="00000000">
            <w:r w:rsidRPr="00897434">
              <w:rPr>
                <w:sz w:val="20"/>
                <w:szCs w:val="20"/>
              </w:rPr>
              <w:t>5p per sheet</w:t>
            </w:r>
          </w:p>
        </w:tc>
      </w:tr>
    </w:tbl>
    <w:p w14:paraId="2B5A2CE5" w14:textId="77777777" w:rsidR="009B018E" w:rsidRDefault="00000000" w:rsidP="00897434">
      <w:pPr>
        <w:pStyle w:val="Heading2"/>
      </w:pPr>
      <w:r>
        <w:t>Schedule of Charges</w:t>
      </w:r>
    </w:p>
    <w:p w14:paraId="3D7926E2" w14:textId="77777777" w:rsidR="009B018E" w:rsidRDefault="00000000">
      <w:pPr>
        <w:spacing w:after="200"/>
      </w:pPr>
      <w:r>
        <w:rPr>
          <w:color w:val="000000"/>
        </w:rPr>
        <w:t>This schedule explains how charges for hard copy information are calculated. There is no charge for information provided electronically or already available on the Council website.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400"/>
        <w:gridCol w:w="4560"/>
        <w:gridCol w:w="2400"/>
      </w:tblGrid>
      <w:tr w:rsidR="00897434" w:rsidRPr="00897434" w14:paraId="26B29570" w14:textId="77777777" w:rsidTr="00897434">
        <w:tblPrEx>
          <w:tblCellMar>
            <w:top w:w="0" w:type="dxa"/>
            <w:bottom w:w="0" w:type="dxa"/>
          </w:tblCellMar>
        </w:tblPrEx>
        <w:trPr>
          <w:tblHeader/>
        </w:trPr>
        <w:tc>
          <w:tcPr>
            <w:tcW w:w="2400" w:type="dxa"/>
            <w:shd w:val="clear" w:color="auto" w:fill="FFFFFF" w:themeFill="background1"/>
            <w:tcMar>
              <w:top w:w="100" w:type="dxa"/>
              <w:left w:w="120" w:type="dxa"/>
              <w:bottom w:w="100" w:type="dxa"/>
              <w:right w:w="120" w:type="dxa"/>
            </w:tcMar>
            <w:vAlign w:val="center"/>
          </w:tcPr>
          <w:p w14:paraId="6BD56FD6" w14:textId="77777777" w:rsidR="009B018E" w:rsidRPr="00897434" w:rsidRDefault="00000000">
            <w:r w:rsidRPr="00897434">
              <w:rPr>
                <w:b/>
                <w:bCs/>
                <w:sz w:val="20"/>
                <w:szCs w:val="20"/>
              </w:rPr>
              <w:t>Type of charge</w:t>
            </w:r>
          </w:p>
        </w:tc>
        <w:tc>
          <w:tcPr>
            <w:tcW w:w="4560" w:type="dxa"/>
            <w:shd w:val="clear" w:color="auto" w:fill="FFFFFF" w:themeFill="background1"/>
            <w:tcMar>
              <w:top w:w="100" w:type="dxa"/>
              <w:left w:w="120" w:type="dxa"/>
              <w:bottom w:w="100" w:type="dxa"/>
              <w:right w:w="120" w:type="dxa"/>
            </w:tcMar>
            <w:vAlign w:val="center"/>
          </w:tcPr>
          <w:p w14:paraId="7630465F" w14:textId="77777777" w:rsidR="009B018E" w:rsidRPr="00897434" w:rsidRDefault="00000000">
            <w:r w:rsidRPr="00897434">
              <w:rPr>
                <w:b/>
                <w:bCs/>
                <w:sz w:val="20"/>
                <w:szCs w:val="20"/>
              </w:rPr>
              <w:t>Description</w:t>
            </w:r>
          </w:p>
        </w:tc>
        <w:tc>
          <w:tcPr>
            <w:tcW w:w="2400" w:type="dxa"/>
            <w:shd w:val="clear" w:color="auto" w:fill="FFFFFF" w:themeFill="background1"/>
            <w:tcMar>
              <w:top w:w="100" w:type="dxa"/>
              <w:left w:w="120" w:type="dxa"/>
              <w:bottom w:w="100" w:type="dxa"/>
              <w:right w:w="120" w:type="dxa"/>
            </w:tcMar>
            <w:vAlign w:val="center"/>
          </w:tcPr>
          <w:p w14:paraId="35089E6D" w14:textId="77777777" w:rsidR="009B018E" w:rsidRPr="00897434" w:rsidRDefault="00000000">
            <w:r w:rsidRPr="00897434">
              <w:rPr>
                <w:b/>
                <w:bCs/>
                <w:sz w:val="20"/>
                <w:szCs w:val="20"/>
              </w:rPr>
              <w:t>Basis of charge</w:t>
            </w:r>
          </w:p>
        </w:tc>
      </w:tr>
      <w:tr w:rsidR="00897434" w:rsidRPr="00897434" w14:paraId="78405F22" w14:textId="77777777" w:rsidTr="00897434">
        <w:tblPrEx>
          <w:tblCellMar>
            <w:top w:w="0" w:type="dxa"/>
            <w:bottom w:w="0" w:type="dxa"/>
          </w:tblCellMar>
        </w:tblPrEx>
        <w:tc>
          <w:tcPr>
            <w:tcW w:w="2400" w:type="dxa"/>
            <w:shd w:val="clear" w:color="auto" w:fill="FFFFFF" w:themeFill="background1"/>
            <w:tcMar>
              <w:top w:w="80" w:type="dxa"/>
              <w:left w:w="120" w:type="dxa"/>
              <w:bottom w:w="80" w:type="dxa"/>
              <w:right w:w="120" w:type="dxa"/>
            </w:tcMar>
            <w:vAlign w:val="center"/>
          </w:tcPr>
          <w:p w14:paraId="2C1BBB5C" w14:textId="77777777" w:rsidR="009B018E" w:rsidRPr="00897434" w:rsidRDefault="00000000">
            <w:r w:rsidRPr="00897434">
              <w:rPr>
                <w:b/>
                <w:bCs/>
                <w:sz w:val="20"/>
                <w:szCs w:val="20"/>
              </w:rPr>
              <w:t>Disbursement</w:t>
            </w:r>
          </w:p>
        </w:tc>
        <w:tc>
          <w:tcPr>
            <w:tcW w:w="4560" w:type="dxa"/>
            <w:shd w:val="clear" w:color="auto" w:fill="FFFFFF" w:themeFill="background1"/>
            <w:tcMar>
              <w:top w:w="80" w:type="dxa"/>
              <w:left w:w="120" w:type="dxa"/>
              <w:bottom w:w="80" w:type="dxa"/>
              <w:right w:w="120" w:type="dxa"/>
            </w:tcMar>
            <w:vAlign w:val="center"/>
          </w:tcPr>
          <w:p w14:paraId="3EEF91D0" w14:textId="77777777" w:rsidR="009B018E" w:rsidRPr="00897434" w:rsidRDefault="00000000">
            <w:r w:rsidRPr="00897434">
              <w:rPr>
                <w:sz w:val="20"/>
                <w:szCs w:val="20"/>
              </w:rPr>
              <w:t>Photocopying — black and white, per sheet</w:t>
            </w:r>
          </w:p>
        </w:tc>
        <w:tc>
          <w:tcPr>
            <w:tcW w:w="2400" w:type="dxa"/>
            <w:shd w:val="clear" w:color="auto" w:fill="FFFFFF" w:themeFill="background1"/>
            <w:tcMar>
              <w:top w:w="80" w:type="dxa"/>
              <w:left w:w="120" w:type="dxa"/>
              <w:bottom w:w="80" w:type="dxa"/>
              <w:right w:w="120" w:type="dxa"/>
            </w:tcMar>
            <w:vAlign w:val="center"/>
          </w:tcPr>
          <w:p w14:paraId="07B9A6CB" w14:textId="77777777" w:rsidR="009B018E" w:rsidRPr="00897434" w:rsidRDefault="00000000">
            <w:r w:rsidRPr="00897434">
              <w:rPr>
                <w:sz w:val="20"/>
                <w:szCs w:val="20"/>
              </w:rPr>
              <w:t>5p per sheet (actual cost)</w:t>
            </w:r>
          </w:p>
        </w:tc>
      </w:tr>
      <w:tr w:rsidR="00897434" w:rsidRPr="00897434" w14:paraId="52EE13CB" w14:textId="77777777" w:rsidTr="00897434">
        <w:tblPrEx>
          <w:tblCellMar>
            <w:top w:w="0" w:type="dxa"/>
            <w:bottom w:w="0" w:type="dxa"/>
          </w:tblCellMar>
        </w:tblPrEx>
        <w:tc>
          <w:tcPr>
            <w:tcW w:w="2400" w:type="dxa"/>
            <w:shd w:val="clear" w:color="auto" w:fill="FFFFFF" w:themeFill="background1"/>
            <w:tcMar>
              <w:top w:w="80" w:type="dxa"/>
              <w:left w:w="120" w:type="dxa"/>
              <w:bottom w:w="80" w:type="dxa"/>
              <w:right w:w="120" w:type="dxa"/>
            </w:tcMar>
            <w:vAlign w:val="center"/>
          </w:tcPr>
          <w:p w14:paraId="588E8DB1" w14:textId="77777777" w:rsidR="009B018E" w:rsidRPr="00897434" w:rsidRDefault="009B018E"/>
        </w:tc>
        <w:tc>
          <w:tcPr>
            <w:tcW w:w="4560" w:type="dxa"/>
            <w:shd w:val="clear" w:color="auto" w:fill="FFFFFF" w:themeFill="background1"/>
            <w:tcMar>
              <w:top w:w="80" w:type="dxa"/>
              <w:left w:w="120" w:type="dxa"/>
              <w:bottom w:w="80" w:type="dxa"/>
              <w:right w:w="120" w:type="dxa"/>
            </w:tcMar>
            <w:vAlign w:val="center"/>
          </w:tcPr>
          <w:p w14:paraId="6FDEA055" w14:textId="77777777" w:rsidR="009B018E" w:rsidRPr="00897434" w:rsidRDefault="00000000">
            <w:r w:rsidRPr="00897434">
              <w:rPr>
                <w:sz w:val="20"/>
                <w:szCs w:val="20"/>
              </w:rPr>
              <w:t>Photocopying — colour, per sheet</w:t>
            </w:r>
          </w:p>
        </w:tc>
        <w:tc>
          <w:tcPr>
            <w:tcW w:w="2400" w:type="dxa"/>
            <w:shd w:val="clear" w:color="auto" w:fill="FFFFFF" w:themeFill="background1"/>
            <w:tcMar>
              <w:top w:w="80" w:type="dxa"/>
              <w:left w:w="120" w:type="dxa"/>
              <w:bottom w:w="80" w:type="dxa"/>
              <w:right w:w="120" w:type="dxa"/>
            </w:tcMar>
            <w:vAlign w:val="center"/>
          </w:tcPr>
          <w:p w14:paraId="4AB9BF56" w14:textId="77777777" w:rsidR="009B018E" w:rsidRPr="00897434" w:rsidRDefault="00000000">
            <w:r w:rsidRPr="00897434">
              <w:rPr>
                <w:sz w:val="20"/>
                <w:szCs w:val="20"/>
              </w:rPr>
              <w:t>10p per sheet (actual cost)</w:t>
            </w:r>
          </w:p>
        </w:tc>
      </w:tr>
      <w:tr w:rsidR="00897434" w:rsidRPr="00897434" w14:paraId="69BAFA53" w14:textId="77777777" w:rsidTr="00897434">
        <w:tblPrEx>
          <w:tblCellMar>
            <w:top w:w="0" w:type="dxa"/>
            <w:bottom w:w="0" w:type="dxa"/>
          </w:tblCellMar>
        </w:tblPrEx>
        <w:tc>
          <w:tcPr>
            <w:tcW w:w="2400" w:type="dxa"/>
            <w:shd w:val="clear" w:color="auto" w:fill="FFFFFF" w:themeFill="background1"/>
            <w:tcMar>
              <w:top w:w="80" w:type="dxa"/>
              <w:left w:w="120" w:type="dxa"/>
              <w:bottom w:w="80" w:type="dxa"/>
              <w:right w:w="120" w:type="dxa"/>
            </w:tcMar>
            <w:vAlign w:val="center"/>
          </w:tcPr>
          <w:p w14:paraId="127A2C83" w14:textId="77777777" w:rsidR="009B018E" w:rsidRPr="00897434" w:rsidRDefault="009B018E"/>
        </w:tc>
        <w:tc>
          <w:tcPr>
            <w:tcW w:w="4560" w:type="dxa"/>
            <w:shd w:val="clear" w:color="auto" w:fill="FFFFFF" w:themeFill="background1"/>
            <w:tcMar>
              <w:top w:w="80" w:type="dxa"/>
              <w:left w:w="120" w:type="dxa"/>
              <w:bottom w:w="80" w:type="dxa"/>
              <w:right w:w="120" w:type="dxa"/>
            </w:tcMar>
            <w:vAlign w:val="center"/>
          </w:tcPr>
          <w:p w14:paraId="740A684A" w14:textId="77777777" w:rsidR="009B018E" w:rsidRPr="00897434" w:rsidRDefault="00000000">
            <w:r w:rsidRPr="00897434">
              <w:rPr>
                <w:sz w:val="20"/>
                <w:szCs w:val="20"/>
              </w:rPr>
              <w:t>Postage</w:t>
            </w:r>
          </w:p>
        </w:tc>
        <w:tc>
          <w:tcPr>
            <w:tcW w:w="2400" w:type="dxa"/>
            <w:shd w:val="clear" w:color="auto" w:fill="FFFFFF" w:themeFill="background1"/>
            <w:tcMar>
              <w:top w:w="80" w:type="dxa"/>
              <w:left w:w="120" w:type="dxa"/>
              <w:bottom w:w="80" w:type="dxa"/>
              <w:right w:w="120" w:type="dxa"/>
            </w:tcMar>
            <w:vAlign w:val="center"/>
          </w:tcPr>
          <w:p w14:paraId="4E4FE2C2" w14:textId="77777777" w:rsidR="009B018E" w:rsidRPr="00897434" w:rsidRDefault="00000000">
            <w:r w:rsidRPr="00897434">
              <w:rPr>
                <w:sz w:val="20"/>
                <w:szCs w:val="20"/>
              </w:rPr>
              <w:t>Actual cost of Royal Mail standard 2nd class</w:t>
            </w:r>
          </w:p>
        </w:tc>
      </w:tr>
      <w:tr w:rsidR="00897434" w:rsidRPr="00897434" w14:paraId="17A872CA" w14:textId="77777777" w:rsidTr="00897434">
        <w:tblPrEx>
          <w:tblCellMar>
            <w:top w:w="0" w:type="dxa"/>
            <w:bottom w:w="0" w:type="dxa"/>
          </w:tblCellMar>
        </w:tblPrEx>
        <w:tc>
          <w:tcPr>
            <w:tcW w:w="2400" w:type="dxa"/>
            <w:shd w:val="clear" w:color="auto" w:fill="FFFFFF" w:themeFill="background1"/>
            <w:tcMar>
              <w:top w:w="80" w:type="dxa"/>
              <w:left w:w="120" w:type="dxa"/>
              <w:bottom w:w="80" w:type="dxa"/>
              <w:right w:w="120" w:type="dxa"/>
            </w:tcMar>
            <w:vAlign w:val="center"/>
          </w:tcPr>
          <w:p w14:paraId="452237CA" w14:textId="77777777" w:rsidR="009B018E" w:rsidRPr="00897434" w:rsidRDefault="00000000">
            <w:r w:rsidRPr="00897434">
              <w:rPr>
                <w:b/>
                <w:bCs/>
                <w:sz w:val="20"/>
                <w:szCs w:val="20"/>
              </w:rPr>
              <w:t>Electronic supply</w:t>
            </w:r>
          </w:p>
        </w:tc>
        <w:tc>
          <w:tcPr>
            <w:tcW w:w="4560" w:type="dxa"/>
            <w:shd w:val="clear" w:color="auto" w:fill="FFFFFF" w:themeFill="background1"/>
            <w:tcMar>
              <w:top w:w="80" w:type="dxa"/>
              <w:left w:w="120" w:type="dxa"/>
              <w:bottom w:w="80" w:type="dxa"/>
              <w:right w:w="120" w:type="dxa"/>
            </w:tcMar>
            <w:vAlign w:val="center"/>
          </w:tcPr>
          <w:p w14:paraId="4CC320F7" w14:textId="77777777" w:rsidR="009B018E" w:rsidRPr="00897434" w:rsidRDefault="00000000">
            <w:r w:rsidRPr="00897434">
              <w:rPr>
                <w:sz w:val="20"/>
                <w:szCs w:val="20"/>
              </w:rPr>
              <w:t>Information provided by email or downloaded from the website</w:t>
            </w:r>
          </w:p>
        </w:tc>
        <w:tc>
          <w:tcPr>
            <w:tcW w:w="2400" w:type="dxa"/>
            <w:shd w:val="clear" w:color="auto" w:fill="FFFFFF" w:themeFill="background1"/>
            <w:tcMar>
              <w:top w:w="80" w:type="dxa"/>
              <w:left w:w="120" w:type="dxa"/>
              <w:bottom w:w="80" w:type="dxa"/>
              <w:right w:w="120" w:type="dxa"/>
            </w:tcMar>
            <w:vAlign w:val="center"/>
          </w:tcPr>
          <w:p w14:paraId="74D482BD" w14:textId="77777777" w:rsidR="009B018E" w:rsidRPr="00897434" w:rsidRDefault="00000000">
            <w:r w:rsidRPr="00897434">
              <w:rPr>
                <w:sz w:val="20"/>
                <w:szCs w:val="20"/>
              </w:rPr>
              <w:t>Free of charge</w:t>
            </w:r>
          </w:p>
        </w:tc>
      </w:tr>
    </w:tbl>
    <w:p w14:paraId="5B583D50" w14:textId="77777777" w:rsidR="009B018E" w:rsidRDefault="00000000" w:rsidP="00897434">
      <w:pPr>
        <w:pStyle w:val="Heading2"/>
      </w:pPr>
      <w:r>
        <w:t>Contact Details</w:t>
      </w:r>
    </w:p>
    <w:p w14:paraId="6335073E" w14:textId="77777777" w:rsidR="009B018E" w:rsidRDefault="00000000">
      <w:r>
        <w:rPr>
          <w:color w:val="000000"/>
        </w:rPr>
        <w:t>For advice and assistance, or to request a copy of information under this scheme, please contact:</w:t>
      </w:r>
    </w:p>
    <w:p w14:paraId="0463C5EB" w14:textId="32888BB9" w:rsidR="009B018E" w:rsidRDefault="00000000">
      <w:pPr>
        <w:spacing w:before="120"/>
      </w:pPr>
      <w:r>
        <w:rPr>
          <w:b/>
          <w:bCs/>
        </w:rPr>
        <w:t xml:space="preserve">Sarah Eden, </w:t>
      </w:r>
      <w:r w:rsidR="00897434">
        <w:rPr>
          <w:b/>
          <w:bCs/>
        </w:rPr>
        <w:t>Executive Officer</w:t>
      </w:r>
    </w:p>
    <w:p w14:paraId="02AC8D89" w14:textId="77777777" w:rsidR="009B018E" w:rsidRDefault="00000000">
      <w:r>
        <w:rPr>
          <w:color w:val="000000"/>
        </w:rPr>
        <w:t>Ashington Town Council</w:t>
      </w:r>
    </w:p>
    <w:p w14:paraId="30BE66FC" w14:textId="77777777" w:rsidR="009B018E" w:rsidRDefault="00000000">
      <w:r>
        <w:rPr>
          <w:color w:val="000000"/>
        </w:rPr>
        <w:t>Town Hall, 65 Station Road, Ashington, Northumberland NE63 8RX</w:t>
      </w:r>
    </w:p>
    <w:p w14:paraId="13819D74" w14:textId="77777777" w:rsidR="009B018E" w:rsidRDefault="00000000">
      <w:r>
        <w:rPr>
          <w:color w:val="000000"/>
        </w:rPr>
        <w:t>Telephone: (01670) 624521</w:t>
      </w:r>
    </w:p>
    <w:p w14:paraId="6E8235B1" w14:textId="3E3CC4EC" w:rsidR="009B018E" w:rsidRDefault="00000000">
      <w:pPr>
        <w:rPr>
          <w:lang w:val="fr-FR"/>
        </w:rPr>
      </w:pPr>
      <w:r w:rsidRPr="00897434">
        <w:rPr>
          <w:lang w:val="fr-FR"/>
        </w:rPr>
        <w:t xml:space="preserve">Email: </w:t>
      </w:r>
      <w:hyperlink r:id="rId7" w:history="1">
        <w:r w:rsidR="00897434" w:rsidRPr="00FA2B0B">
          <w:rPr>
            <w:rStyle w:val="Hyperlink"/>
            <w:lang w:val="fr-FR"/>
          </w:rPr>
          <w:t>clerk@ashingtontowncouncil.gov.uk</w:t>
        </w:r>
      </w:hyperlink>
    </w:p>
    <w:p w14:paraId="1452BD3E" w14:textId="4FBB71A5" w:rsidR="009B018E" w:rsidRPr="00897434" w:rsidRDefault="00000000">
      <w:pPr>
        <w:rPr>
          <w:lang w:val="fr-FR"/>
        </w:rPr>
      </w:pPr>
      <w:r w:rsidRPr="00897434">
        <w:rPr>
          <w:lang w:val="fr-FR"/>
        </w:rPr>
        <w:t xml:space="preserve">Website: </w:t>
      </w:r>
      <w:hyperlink r:id="rId8" w:history="1">
        <w:r w:rsidR="00897434" w:rsidRPr="00897434">
          <w:rPr>
            <w:rStyle w:val="Hyperlink"/>
            <w:lang w:val="fr-FR"/>
          </w:rPr>
          <w:t>www.ashingtontowncouncil.gov.uk</w:t>
        </w:r>
      </w:hyperlink>
    </w:p>
    <w:p w14:paraId="2D196310" w14:textId="77777777" w:rsidR="00897434" w:rsidRPr="00897434" w:rsidRDefault="00897434">
      <w:pPr>
        <w:rPr>
          <w:lang w:val="fr-FR"/>
        </w:rPr>
      </w:pPr>
    </w:p>
    <w:p w14:paraId="42B382E1" w14:textId="77777777" w:rsidR="009B018E" w:rsidRDefault="00000000" w:rsidP="00897434">
      <w:pPr>
        <w:pStyle w:val="Heading2"/>
      </w:pPr>
      <w:r w:rsidRPr="00897434">
        <w:t>Regulatory note</w:t>
      </w:r>
    </w:p>
    <w:p w14:paraId="7BB0D11E" w14:textId="77777777" w:rsidR="009B018E" w:rsidRPr="00AE0018" w:rsidRDefault="00000000">
      <w:pPr>
        <w:rPr>
          <w:sz w:val="24"/>
          <w:szCs w:val="24"/>
        </w:rPr>
      </w:pPr>
      <w:r w:rsidRPr="00AE0018">
        <w:t>This scheme is based on the Model Publication Scheme issued by the Information Commission (formerly the Information Commissioner's Office, renamed under the Data (Use and Access) Act 2025). If you are dissatisfied with how a request for information has been handled, you have the right to request an internal review and, if still dissatisfied, to complain to the Information Commission at Wycliffe House, Water Lane, Wilmslow, Cheshire SK9 5AF. Website: www.ico.org.uk | Telephone: 0303 123 1113.</w:t>
      </w:r>
    </w:p>
    <w:sectPr w:rsidR="009B018E" w:rsidRPr="00AE0018">
      <w:headerReference w:type="default" r:id="rId9"/>
      <w:footerReference w:type="default" r:id="rId10"/>
      <w:pgSz w:w="11906" w:h="16838"/>
      <w:pgMar w:top="1288" w:right="1133" w:bottom="144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EEEF" w14:textId="77777777" w:rsidR="0023777C" w:rsidRDefault="0023777C">
      <w:r>
        <w:separator/>
      </w:r>
    </w:p>
  </w:endnote>
  <w:endnote w:type="continuationSeparator" w:id="0">
    <w:p w14:paraId="0040F8E2" w14:textId="77777777" w:rsidR="0023777C" w:rsidRDefault="0023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2B3C" w14:textId="77777777" w:rsidR="009B018E" w:rsidRDefault="00000000">
    <w:pPr>
      <w:pBdr>
        <w:top w:val="single" w:sz="4" w:space="1" w:color="D9D9D9"/>
      </w:pBdr>
      <w:jc w:val="right"/>
    </w:pPr>
    <w:r w:rsidRPr="00897434">
      <w:rPr>
        <w:sz w:val="18"/>
        <w:szCs w:val="18"/>
      </w:rPr>
      <w:fldChar w:fldCharType="begin"/>
    </w:r>
    <w:r w:rsidRPr="00897434">
      <w:rPr>
        <w:sz w:val="18"/>
        <w:szCs w:val="18"/>
      </w:rPr>
      <w:instrText>PAGE</w:instrText>
    </w:r>
    <w:r w:rsidRPr="00897434">
      <w:rPr>
        <w:sz w:val="18"/>
        <w:szCs w:val="18"/>
      </w:rPr>
      <w:fldChar w:fldCharType="separate"/>
    </w:r>
    <w:r w:rsidR="00897434" w:rsidRPr="00897434">
      <w:rPr>
        <w:noProof/>
        <w:sz w:val="18"/>
        <w:szCs w:val="18"/>
      </w:rPr>
      <w:t>1</w:t>
    </w:r>
    <w:r w:rsidRPr="00897434">
      <w:rPr>
        <w:sz w:val="18"/>
        <w:szCs w:val="18"/>
      </w:rPr>
      <w:fldChar w:fldCharType="end"/>
    </w:r>
    <w:r w:rsidRPr="00897434">
      <w:rPr>
        <w:sz w:val="18"/>
        <w:szCs w:val="18"/>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AA83" w14:textId="77777777" w:rsidR="0023777C" w:rsidRDefault="0023777C">
      <w:r>
        <w:separator/>
      </w:r>
    </w:p>
  </w:footnote>
  <w:footnote w:type="continuationSeparator" w:id="0">
    <w:p w14:paraId="63EF40B8" w14:textId="77777777" w:rsidR="0023777C" w:rsidRDefault="0023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F031" w14:textId="77777777" w:rsidR="00897434" w:rsidRDefault="00897434" w:rsidP="00897434">
    <w:pPr>
      <w:pStyle w:val="Heading1"/>
    </w:pPr>
    <w:r>
      <w:t>ASHINGTON TOWN COUNCIL MODEL PUBLICATION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694"/>
    <w:multiLevelType w:val="hybridMultilevel"/>
    <w:tmpl w:val="13727404"/>
    <w:lvl w:ilvl="0" w:tplc="2AAA3ED4">
      <w:start w:val="1"/>
      <w:numFmt w:val="bullet"/>
      <w:lvlText w:val="•"/>
      <w:lvlJc w:val="left"/>
      <w:pPr>
        <w:ind w:left="720" w:hanging="360"/>
      </w:pPr>
    </w:lvl>
    <w:lvl w:ilvl="1" w:tplc="DDF800E6">
      <w:numFmt w:val="decimal"/>
      <w:lvlText w:val=""/>
      <w:lvlJc w:val="left"/>
    </w:lvl>
    <w:lvl w:ilvl="2" w:tplc="CF105250">
      <w:numFmt w:val="decimal"/>
      <w:lvlText w:val=""/>
      <w:lvlJc w:val="left"/>
    </w:lvl>
    <w:lvl w:ilvl="3" w:tplc="60F86842">
      <w:numFmt w:val="decimal"/>
      <w:lvlText w:val=""/>
      <w:lvlJc w:val="left"/>
    </w:lvl>
    <w:lvl w:ilvl="4" w:tplc="1B584228">
      <w:numFmt w:val="decimal"/>
      <w:lvlText w:val=""/>
      <w:lvlJc w:val="left"/>
    </w:lvl>
    <w:lvl w:ilvl="5" w:tplc="86AE4AEE">
      <w:numFmt w:val="decimal"/>
      <w:lvlText w:val=""/>
      <w:lvlJc w:val="left"/>
    </w:lvl>
    <w:lvl w:ilvl="6" w:tplc="06CE8FA2">
      <w:numFmt w:val="decimal"/>
      <w:lvlText w:val=""/>
      <w:lvlJc w:val="left"/>
    </w:lvl>
    <w:lvl w:ilvl="7" w:tplc="CB809366">
      <w:numFmt w:val="decimal"/>
      <w:lvlText w:val=""/>
      <w:lvlJc w:val="left"/>
    </w:lvl>
    <w:lvl w:ilvl="8" w:tplc="59FA3C90">
      <w:numFmt w:val="decimal"/>
      <w:lvlText w:val=""/>
      <w:lvlJc w:val="left"/>
    </w:lvl>
  </w:abstractNum>
  <w:abstractNum w:abstractNumId="1" w15:restartNumberingAfterBreak="0">
    <w:nsid w:val="51480A78"/>
    <w:multiLevelType w:val="hybridMultilevel"/>
    <w:tmpl w:val="9C423060"/>
    <w:lvl w:ilvl="0" w:tplc="5F14F47A">
      <w:start w:val="1"/>
      <w:numFmt w:val="bullet"/>
      <w:lvlText w:val="●"/>
      <w:lvlJc w:val="left"/>
      <w:pPr>
        <w:ind w:left="720" w:hanging="360"/>
      </w:pPr>
    </w:lvl>
    <w:lvl w:ilvl="1" w:tplc="A428462C">
      <w:start w:val="1"/>
      <w:numFmt w:val="bullet"/>
      <w:lvlText w:val="○"/>
      <w:lvlJc w:val="left"/>
      <w:pPr>
        <w:ind w:left="1440" w:hanging="360"/>
      </w:pPr>
    </w:lvl>
    <w:lvl w:ilvl="2" w:tplc="51FEE180">
      <w:start w:val="1"/>
      <w:numFmt w:val="bullet"/>
      <w:lvlText w:val="■"/>
      <w:lvlJc w:val="left"/>
      <w:pPr>
        <w:ind w:left="2160" w:hanging="360"/>
      </w:pPr>
    </w:lvl>
    <w:lvl w:ilvl="3" w:tplc="6F08FCCC">
      <w:start w:val="1"/>
      <w:numFmt w:val="bullet"/>
      <w:lvlText w:val="●"/>
      <w:lvlJc w:val="left"/>
      <w:pPr>
        <w:ind w:left="2880" w:hanging="360"/>
      </w:pPr>
    </w:lvl>
    <w:lvl w:ilvl="4" w:tplc="D5EAF60A">
      <w:start w:val="1"/>
      <w:numFmt w:val="bullet"/>
      <w:lvlText w:val="○"/>
      <w:lvlJc w:val="left"/>
      <w:pPr>
        <w:ind w:left="3600" w:hanging="360"/>
      </w:pPr>
    </w:lvl>
    <w:lvl w:ilvl="5" w:tplc="87A8A3FE">
      <w:start w:val="1"/>
      <w:numFmt w:val="bullet"/>
      <w:lvlText w:val="■"/>
      <w:lvlJc w:val="left"/>
      <w:pPr>
        <w:ind w:left="4320" w:hanging="360"/>
      </w:pPr>
    </w:lvl>
    <w:lvl w:ilvl="6" w:tplc="D07486C4">
      <w:start w:val="1"/>
      <w:numFmt w:val="bullet"/>
      <w:lvlText w:val="●"/>
      <w:lvlJc w:val="left"/>
      <w:pPr>
        <w:ind w:left="5040" w:hanging="360"/>
      </w:pPr>
    </w:lvl>
    <w:lvl w:ilvl="7" w:tplc="ACF4C2C4">
      <w:start w:val="1"/>
      <w:numFmt w:val="bullet"/>
      <w:lvlText w:val="●"/>
      <w:lvlJc w:val="left"/>
      <w:pPr>
        <w:ind w:left="5760" w:hanging="360"/>
      </w:pPr>
    </w:lvl>
    <w:lvl w:ilvl="8" w:tplc="59F6B8E0">
      <w:start w:val="1"/>
      <w:numFmt w:val="bullet"/>
      <w:lvlText w:val="●"/>
      <w:lvlJc w:val="left"/>
      <w:pPr>
        <w:ind w:left="6480" w:hanging="360"/>
      </w:pPr>
    </w:lvl>
  </w:abstractNum>
  <w:num w:numId="1" w16cid:durableId="1948342396">
    <w:abstractNumId w:val="1"/>
    <w:lvlOverride w:ilvl="0">
      <w:startOverride w:val="1"/>
    </w:lvlOverride>
  </w:num>
  <w:num w:numId="2" w16cid:durableId="4837441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8E"/>
    <w:rsid w:val="000B370B"/>
    <w:rsid w:val="0023777C"/>
    <w:rsid w:val="00897434"/>
    <w:rsid w:val="009B018E"/>
    <w:rsid w:val="00AE0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A2FF"/>
  <w15:docId w15:val="{6B7FEFFE-FD24-4AD4-B20C-0574BEED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897434"/>
    <w:pPr>
      <w:spacing w:before="240" w:after="120"/>
      <w:outlineLvl w:val="0"/>
    </w:pPr>
    <w:rPr>
      <w:b/>
      <w:bCs/>
      <w:sz w:val="26"/>
      <w:szCs w:val="26"/>
    </w:rPr>
  </w:style>
  <w:style w:type="paragraph" w:styleId="Heading2">
    <w:name w:val="heading 2"/>
    <w:uiPriority w:val="9"/>
    <w:unhideWhenUsed/>
    <w:qFormat/>
    <w:rsid w:val="00897434"/>
    <w:pPr>
      <w:spacing w:before="160" w:after="8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97434"/>
    <w:rPr>
      <w:color w:val="605E5C"/>
      <w:shd w:val="clear" w:color="auto" w:fill="E1DFDD"/>
    </w:rPr>
  </w:style>
  <w:style w:type="paragraph" w:styleId="Header">
    <w:name w:val="header"/>
    <w:basedOn w:val="Normal"/>
    <w:link w:val="HeaderChar"/>
    <w:uiPriority w:val="99"/>
    <w:unhideWhenUsed/>
    <w:rsid w:val="00897434"/>
    <w:pPr>
      <w:tabs>
        <w:tab w:val="center" w:pos="4513"/>
        <w:tab w:val="right" w:pos="9026"/>
      </w:tabs>
    </w:pPr>
  </w:style>
  <w:style w:type="character" w:customStyle="1" w:styleId="HeaderChar">
    <w:name w:val="Header Char"/>
    <w:basedOn w:val="DefaultParagraphFont"/>
    <w:link w:val="Header"/>
    <w:uiPriority w:val="99"/>
    <w:rsid w:val="00897434"/>
  </w:style>
  <w:style w:type="paragraph" w:styleId="Footer">
    <w:name w:val="footer"/>
    <w:basedOn w:val="Normal"/>
    <w:link w:val="FooterChar"/>
    <w:uiPriority w:val="99"/>
    <w:unhideWhenUsed/>
    <w:rsid w:val="00897434"/>
    <w:pPr>
      <w:tabs>
        <w:tab w:val="center" w:pos="4513"/>
        <w:tab w:val="right" w:pos="9026"/>
      </w:tabs>
    </w:pPr>
  </w:style>
  <w:style w:type="character" w:customStyle="1" w:styleId="FooterChar">
    <w:name w:val="Footer Char"/>
    <w:basedOn w:val="DefaultParagraphFont"/>
    <w:link w:val="Footer"/>
    <w:uiPriority w:val="99"/>
    <w:rsid w:val="00897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shingtontowncouncil.gov.uk" TargetMode="External"/><Relationship Id="rId3" Type="http://schemas.openxmlformats.org/officeDocument/2006/relationships/settings" Target="settings.xml"/><Relationship Id="rId7" Type="http://schemas.openxmlformats.org/officeDocument/2006/relationships/hyperlink" Target="mailto:clerk@ashingtontown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7145</Characters>
  <Application>Microsoft Office Word</Application>
  <DocSecurity>0</DocSecurity>
  <Lines>285</Lines>
  <Paragraphs>206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Publication Scheme 2026</dc:title>
  <dc:subject>POLICIES</dc:subject>
  <dc:creator>Sarah</dc:creator>
  <cp:lastModifiedBy>Sarah Eden</cp:lastModifiedBy>
  <cp:revision>3</cp:revision>
  <dcterms:created xsi:type="dcterms:W3CDTF">2026-05-11T14:45:00Z</dcterms:created>
  <dcterms:modified xsi:type="dcterms:W3CDTF">2026-05-11T14:45:00Z</dcterms:modified>
</cp:coreProperties>
</file>